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EF" w:rsidRPr="00686E5E" w:rsidRDefault="00A16DFF" w:rsidP="00F251EF">
      <w:pPr>
        <w:pStyle w:val="Balk2"/>
        <w:rPr>
          <w:rFonts w:ascii="Times New Roman" w:hAnsi="Times New Roman" w:cs="Times New Roman"/>
          <w:color w:val="auto"/>
        </w:rPr>
      </w:pPr>
      <w:r w:rsidRPr="00686E5E">
        <w:rPr>
          <w:rFonts w:ascii="Times New Roman" w:hAnsi="Times New Roman" w:cs="Times New Roman"/>
          <w:color w:val="auto"/>
        </w:rPr>
        <w:t>YDYO 2023</w:t>
      </w:r>
      <w:r w:rsidR="00817A8D" w:rsidRPr="00686E5E">
        <w:rPr>
          <w:rFonts w:ascii="Times New Roman" w:hAnsi="Times New Roman" w:cs="Times New Roman"/>
          <w:color w:val="auto"/>
        </w:rPr>
        <w:t xml:space="preserve"> </w:t>
      </w:r>
      <w:r w:rsidR="00F251EF" w:rsidRPr="00686E5E">
        <w:rPr>
          <w:rFonts w:ascii="Times New Roman" w:hAnsi="Times New Roman" w:cs="Times New Roman"/>
          <w:color w:val="auto"/>
        </w:rPr>
        <w:t>Performans Bilgileri</w:t>
      </w:r>
    </w:p>
    <w:p w:rsidR="00F251EF" w:rsidRPr="00686E5E" w:rsidRDefault="00F251EF" w:rsidP="00F251EF">
      <w:pPr>
        <w:spacing w:after="59"/>
        <w:ind w:right="32"/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</w:r>
    </w:p>
    <w:p w:rsidR="00686E5E" w:rsidRDefault="00F251EF" w:rsidP="00686E5E">
      <w:pPr>
        <w:pStyle w:val="Balk2"/>
        <w:spacing w:before="0" w:after="59"/>
        <w:ind w:right="32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686E5E">
        <w:rPr>
          <w:rFonts w:ascii="Times New Roman" w:hAnsi="Times New Roman" w:cs="Times New Roman"/>
          <w:b w:val="0"/>
          <w:color w:val="auto"/>
          <w:sz w:val="24"/>
        </w:rPr>
        <w:t xml:space="preserve">Üniversitemiz yabancı dil hazırlık sınıfları bulunan bölümlere ve diğer bölümlerin </w:t>
      </w:r>
      <w:r w:rsidRPr="00686E5E">
        <w:rPr>
          <w:rFonts w:ascii="Times New Roman" w:hAnsi="Times New Roman" w:cs="Times New Roman"/>
          <w:b w:val="0"/>
          <w:color w:val="auto"/>
          <w:sz w:val="16"/>
        </w:rPr>
        <w:t> </w:t>
      </w:r>
      <w:r w:rsidRPr="00686E5E">
        <w:rPr>
          <w:rFonts w:ascii="Times New Roman" w:hAnsi="Times New Roman" w:cs="Times New Roman"/>
          <w:b w:val="0"/>
          <w:color w:val="auto"/>
          <w:sz w:val="24"/>
        </w:rPr>
        <w:t xml:space="preserve">servis İngilizce derslerinin yürütülmesi </w:t>
      </w:r>
      <w:r w:rsidRPr="00686E5E">
        <w:rPr>
          <w:rFonts w:ascii="Times New Roman" w:hAnsi="Times New Roman" w:cs="Times New Roman"/>
          <w:b w:val="0"/>
          <w:color w:val="auto"/>
          <w:sz w:val="16"/>
        </w:rPr>
        <w:t> </w:t>
      </w:r>
      <w:r w:rsidRPr="00686E5E">
        <w:rPr>
          <w:rFonts w:ascii="Times New Roman" w:hAnsi="Times New Roman" w:cs="Times New Roman"/>
          <w:b w:val="0"/>
          <w:color w:val="auto"/>
          <w:sz w:val="24"/>
        </w:rPr>
        <w:t>birimimizce gerçekleştirilmektedir.</w:t>
      </w:r>
    </w:p>
    <w:p w:rsidR="00F251EF" w:rsidRPr="00686E5E" w:rsidRDefault="00F251EF" w:rsidP="00686E5E">
      <w:pPr>
        <w:pStyle w:val="Balk2"/>
        <w:spacing w:before="0" w:after="59"/>
        <w:ind w:right="3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6E5E">
        <w:rPr>
          <w:rFonts w:ascii="Times New Roman" w:hAnsi="Times New Roman" w:cs="Times New Roman"/>
          <w:b w:val="0"/>
          <w:color w:val="auto"/>
        </w:rPr>
        <w:br/>
      </w:r>
      <w:r w:rsidRPr="00686E5E">
        <w:rPr>
          <w:rFonts w:ascii="Times New Roman" w:hAnsi="Times New Roman" w:cs="Times New Roman"/>
          <w:b w:val="0"/>
          <w:color w:val="auto"/>
          <w:sz w:val="24"/>
        </w:rPr>
        <w:t xml:space="preserve">Üniversitemiz öğrencilerinin yurtdışı eğitim programlarına katılmalarını sağlayan </w:t>
      </w:r>
      <w:r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ERASMUS, </w:t>
      </w:r>
      <w:r w:rsidR="00A16DFF"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>IAESTE</w:t>
      </w:r>
      <w:r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 değişim programı  </w:t>
      </w:r>
      <w:r w:rsidR="00A16DFF"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yabancı dil sınavları 4 aşamalı olarak gerçekleştirilecektir. </w:t>
      </w:r>
      <w:proofErr w:type="gramStart"/>
      <w:r w:rsidR="00A16DFF"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Ayrıca </w:t>
      </w:r>
      <w:r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Covid</w:t>
      </w:r>
      <w:proofErr w:type="gramEnd"/>
      <w:r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-19  küresel salgını nedeni ile </w:t>
      </w:r>
      <w:r w:rsidR="00A16DFF" w:rsidRPr="00686E5E">
        <w:rPr>
          <w:rFonts w:ascii="Times New Roman" w:hAnsi="Times New Roman" w:cs="Times New Roman"/>
          <w:b w:val="0"/>
          <w:color w:val="auto"/>
          <w:sz w:val="24"/>
          <w:szCs w:val="24"/>
        </w:rPr>
        <w:t>uzaktan eğitim olarak başlayan eğitimimiz, bahar yarıyılı itibariyle uzaktan ve yüz yüze olmak üzere devam etmiştir.</w:t>
      </w:r>
    </w:p>
    <w:p w:rsidR="00A16DFF" w:rsidRPr="00686E5E" w:rsidRDefault="00A16DFF" w:rsidP="00F251EF">
      <w:pPr>
        <w:rPr>
          <w:rFonts w:ascii="Times New Roman" w:hAnsi="Times New Roman"/>
        </w:rPr>
      </w:pP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t>Faaliyet ve Proje Bilgileri</w:t>
      </w:r>
    </w:p>
    <w:p w:rsidR="00F251EF" w:rsidRPr="00686E5E" w:rsidRDefault="00F251EF" w:rsidP="00A16DFF">
      <w:pPr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</w:r>
      <w:r w:rsidRPr="00686E5E">
        <w:rPr>
          <w:rFonts w:ascii="Times New Roman" w:hAnsi="Times New Roman"/>
          <w:sz w:val="24"/>
        </w:rPr>
        <w:t>Faaliyet Alanı 1: Eğitim-Öğretim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2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 xml:space="preserve">Lisans ve Lisansüstü Eğitim Hizmetleri (Yabancı </w:t>
      </w:r>
      <w:proofErr w:type="spellStart"/>
      <w:r w:rsidRPr="00686E5E">
        <w:rPr>
          <w:rFonts w:ascii="Times New Roman" w:hAnsi="Times New Roman"/>
          <w:sz w:val="24"/>
        </w:rPr>
        <w:t>DilHazırlık</w:t>
      </w:r>
      <w:proofErr w:type="spellEnd"/>
      <w:r w:rsidRPr="00686E5E">
        <w:rPr>
          <w:rFonts w:ascii="Times New Roman" w:hAnsi="Times New Roman"/>
          <w:sz w:val="24"/>
        </w:rPr>
        <w:t>)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3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 xml:space="preserve">Lisans Eğitim Hizmetleri (Yabancı </w:t>
      </w:r>
      <w:proofErr w:type="spellStart"/>
      <w:r w:rsidRPr="00686E5E">
        <w:rPr>
          <w:rFonts w:ascii="Times New Roman" w:hAnsi="Times New Roman"/>
          <w:sz w:val="24"/>
        </w:rPr>
        <w:t>DilHazırlık</w:t>
      </w:r>
      <w:proofErr w:type="spellEnd"/>
      <w:r w:rsidRPr="00686E5E">
        <w:rPr>
          <w:rFonts w:ascii="Times New Roman" w:hAnsi="Times New Roman"/>
          <w:sz w:val="24"/>
        </w:rPr>
        <w:t>) (Servis Dersleri)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5" w:after="0"/>
        <w:ind w:right="329"/>
        <w:jc w:val="both"/>
        <w:rPr>
          <w:rFonts w:ascii="Times New Roman" w:hAnsi="Times New Roman"/>
        </w:rPr>
      </w:pPr>
      <w:proofErr w:type="spellStart"/>
      <w:r w:rsidRPr="00686E5E">
        <w:rPr>
          <w:rFonts w:ascii="Times New Roman" w:hAnsi="Times New Roman"/>
          <w:sz w:val="24"/>
        </w:rPr>
        <w:t>ÖnLisans</w:t>
      </w:r>
      <w:proofErr w:type="spellEnd"/>
      <w:r w:rsidRPr="00686E5E">
        <w:rPr>
          <w:rFonts w:ascii="Times New Roman" w:hAnsi="Times New Roman"/>
          <w:sz w:val="24"/>
        </w:rPr>
        <w:t xml:space="preserve"> Eğitim Hizmetleri (Yabancı </w:t>
      </w:r>
      <w:proofErr w:type="spellStart"/>
      <w:r w:rsidRPr="00686E5E">
        <w:rPr>
          <w:rFonts w:ascii="Times New Roman" w:hAnsi="Times New Roman"/>
          <w:sz w:val="24"/>
        </w:rPr>
        <w:t>DilHazırlık</w:t>
      </w:r>
      <w:proofErr w:type="spellEnd"/>
      <w:r w:rsidRPr="00686E5E">
        <w:rPr>
          <w:rFonts w:ascii="Times New Roman" w:hAnsi="Times New Roman"/>
          <w:sz w:val="24"/>
        </w:rPr>
        <w:t>) (Servis Dersleri)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4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>Uzaktan Eğitim Hizmetleri (</w:t>
      </w:r>
      <w:proofErr w:type="spellStart"/>
      <w:r w:rsidRPr="00686E5E">
        <w:rPr>
          <w:rFonts w:ascii="Times New Roman" w:hAnsi="Times New Roman"/>
          <w:sz w:val="24"/>
        </w:rPr>
        <w:t>ServisDersleri</w:t>
      </w:r>
      <w:proofErr w:type="spellEnd"/>
      <w:r w:rsidRPr="00686E5E">
        <w:rPr>
          <w:rFonts w:ascii="Times New Roman" w:hAnsi="Times New Roman"/>
          <w:sz w:val="24"/>
        </w:rPr>
        <w:t>)</w:t>
      </w:r>
    </w:p>
    <w:p w:rsidR="00F251EF" w:rsidRPr="00686E5E" w:rsidRDefault="00F251EF" w:rsidP="00F251EF">
      <w:pPr>
        <w:pStyle w:val="Balk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86E5E">
        <w:rPr>
          <w:rFonts w:ascii="Times New Roman" w:hAnsi="Times New Roman" w:cs="Times New Roman"/>
          <w:color w:val="auto"/>
          <w:sz w:val="24"/>
        </w:rPr>
        <w:t>Faaliyet Alanı 2:Uluslararası İlişkiler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1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>Öğrenci ve Personel Değişim Hizmetleri kapsamında dil sınavlarını (</w:t>
      </w:r>
      <w:proofErr w:type="spellStart"/>
      <w:r w:rsidRPr="00686E5E">
        <w:rPr>
          <w:rFonts w:ascii="Times New Roman" w:hAnsi="Times New Roman"/>
          <w:sz w:val="24"/>
        </w:rPr>
        <w:t>Erasmus</w:t>
      </w:r>
      <w:proofErr w:type="spellEnd"/>
      <w:r w:rsidRPr="00686E5E">
        <w:rPr>
          <w:rFonts w:ascii="Times New Roman" w:hAnsi="Times New Roman"/>
          <w:sz w:val="24"/>
        </w:rPr>
        <w:t xml:space="preserve">, </w:t>
      </w:r>
      <w:proofErr w:type="spellStart"/>
      <w:r w:rsidR="00A16DFF" w:rsidRPr="00686E5E">
        <w:rPr>
          <w:rFonts w:ascii="Times New Roman" w:hAnsi="Times New Roman"/>
          <w:sz w:val="24"/>
        </w:rPr>
        <w:t>Iaeste</w:t>
      </w:r>
      <w:proofErr w:type="spellEnd"/>
      <w:r w:rsidR="00A16DFF" w:rsidRPr="00686E5E">
        <w:rPr>
          <w:rFonts w:ascii="Times New Roman" w:hAnsi="Times New Roman"/>
          <w:sz w:val="24"/>
        </w:rPr>
        <w:t xml:space="preserve"> </w:t>
      </w:r>
      <w:r w:rsidRPr="00686E5E">
        <w:rPr>
          <w:rFonts w:ascii="Times New Roman" w:hAnsi="Times New Roman"/>
          <w:sz w:val="24"/>
        </w:rPr>
        <w:t>Mevlana) gerçekleştirmek</w:t>
      </w:r>
    </w:p>
    <w:p w:rsidR="00F251EF" w:rsidRPr="00686E5E" w:rsidRDefault="00F251EF" w:rsidP="00F251EF">
      <w:pPr>
        <w:spacing w:before="10" w:after="0"/>
        <w:ind w:right="329" w:firstLine="60"/>
        <w:jc w:val="both"/>
        <w:rPr>
          <w:rFonts w:ascii="Times New Roman" w:hAnsi="Times New Roman"/>
        </w:rPr>
      </w:pPr>
    </w:p>
    <w:p w:rsidR="00F251EF" w:rsidRPr="00686E5E" w:rsidRDefault="00F251EF" w:rsidP="00F251EF">
      <w:pPr>
        <w:pStyle w:val="Balk3"/>
        <w:numPr>
          <w:ilvl w:val="0"/>
          <w:numId w:val="1"/>
        </w:numPr>
        <w:spacing w:before="1"/>
        <w:ind w:right="329"/>
        <w:jc w:val="both"/>
        <w:rPr>
          <w:rFonts w:ascii="Times New Roman" w:hAnsi="Times New Roman" w:cs="Times New Roman"/>
          <w:color w:val="auto"/>
        </w:rPr>
      </w:pPr>
      <w:r w:rsidRPr="00686E5E">
        <w:rPr>
          <w:rFonts w:ascii="Times New Roman" w:hAnsi="Times New Roman" w:cs="Times New Roman"/>
          <w:color w:val="auto"/>
          <w:sz w:val="14"/>
        </w:rPr>
        <w:t> </w:t>
      </w:r>
      <w:r w:rsidRPr="00686E5E">
        <w:rPr>
          <w:rFonts w:ascii="Times New Roman" w:hAnsi="Times New Roman" w:cs="Times New Roman"/>
          <w:color w:val="auto"/>
          <w:sz w:val="24"/>
        </w:rPr>
        <w:t>Faaliyet Alanı 3:Yükseköğretime İlişkin</w:t>
      </w:r>
      <w:r w:rsidR="00817A8D" w:rsidRPr="00686E5E">
        <w:rPr>
          <w:rFonts w:ascii="Times New Roman" w:hAnsi="Times New Roman" w:cs="Times New Roman"/>
          <w:color w:val="auto"/>
          <w:sz w:val="24"/>
        </w:rPr>
        <w:t xml:space="preserve"> </w:t>
      </w:r>
      <w:r w:rsidRPr="00686E5E">
        <w:rPr>
          <w:rFonts w:ascii="Times New Roman" w:hAnsi="Times New Roman" w:cs="Times New Roman"/>
          <w:color w:val="auto"/>
          <w:sz w:val="24"/>
        </w:rPr>
        <w:t>İdari İşlemler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1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>Personel Hizmetleri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3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>İdari ve Destek hizmetler</w:t>
      </w:r>
    </w:p>
    <w:p w:rsidR="00F251EF" w:rsidRPr="00686E5E" w:rsidRDefault="00F251EF" w:rsidP="00F251EF">
      <w:pPr>
        <w:pStyle w:val="ListeParagraf"/>
        <w:numPr>
          <w:ilvl w:val="0"/>
          <w:numId w:val="1"/>
        </w:numPr>
        <w:spacing w:before="133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  <w:sz w:val="24"/>
        </w:rPr>
        <w:t xml:space="preserve">Ayrıca üniversitemize </w:t>
      </w:r>
      <w:proofErr w:type="spellStart"/>
      <w:r w:rsidRPr="00686E5E">
        <w:rPr>
          <w:rFonts w:ascii="Times New Roman" w:hAnsi="Times New Roman"/>
          <w:sz w:val="24"/>
        </w:rPr>
        <w:t>proofreading</w:t>
      </w:r>
      <w:proofErr w:type="spellEnd"/>
      <w:r w:rsidRPr="00686E5E">
        <w:rPr>
          <w:rFonts w:ascii="Times New Roman" w:hAnsi="Times New Roman"/>
          <w:sz w:val="24"/>
        </w:rPr>
        <w:t xml:space="preserve"> hizmeti</w:t>
      </w:r>
      <w:r w:rsidR="00686E5E">
        <w:rPr>
          <w:rFonts w:ascii="Times New Roman" w:hAnsi="Times New Roman"/>
          <w:sz w:val="24"/>
        </w:rPr>
        <w:t xml:space="preserve"> ve akademisyenlere yönelik ana dili konuşan yabancı uyruklu öğretim elemanı tarafından konuşma seansları düzenlenmektedir.</w:t>
      </w:r>
      <w:r w:rsidRPr="00686E5E">
        <w:rPr>
          <w:rFonts w:ascii="Times New Roman" w:hAnsi="Times New Roman"/>
        </w:rPr>
        <w:br/>
      </w:r>
    </w:p>
    <w:p w:rsidR="00F251EF" w:rsidRPr="00686E5E" w:rsidRDefault="00F251EF" w:rsidP="00F251EF">
      <w:pPr>
        <w:spacing w:before="133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</w:r>
    </w:p>
    <w:p w:rsidR="00F251EF" w:rsidRPr="00686E5E" w:rsidRDefault="00F251EF" w:rsidP="00F251EF">
      <w:pPr>
        <w:spacing w:before="133" w:after="0"/>
        <w:ind w:right="329"/>
        <w:jc w:val="both"/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</w: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br w:type="page"/>
      </w:r>
    </w:p>
    <w:p w:rsidR="00F251EF" w:rsidRPr="00686E5E" w:rsidRDefault="00F251EF" w:rsidP="00F251EF">
      <w:pPr>
        <w:pStyle w:val="Balk2"/>
        <w:rPr>
          <w:rFonts w:ascii="Times New Roman" w:hAnsi="Times New Roman" w:cs="Times New Roman"/>
          <w:color w:val="auto"/>
        </w:rPr>
      </w:pPr>
      <w:r w:rsidRPr="00686E5E">
        <w:rPr>
          <w:rFonts w:ascii="Times New Roman" w:hAnsi="Times New Roman" w:cs="Times New Roman"/>
          <w:color w:val="auto"/>
        </w:rPr>
        <w:lastRenderedPageBreak/>
        <w:t>Performans Sonuçları Tablosu</w:t>
      </w: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  <w:t>Üniversitemiz 2021-2025 Stratejik planında Amaç-2, Hedef-2 performans sonuç tablosu dikkate alınarak yüksekokulumuz Amaç-1 ve Hedef-1 hazırlanmıştır.</w:t>
      </w:r>
    </w:p>
    <w:tbl>
      <w:tblPr>
        <w:tblStyle w:val="TabloKlavuzu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145"/>
        <w:gridCol w:w="1255"/>
        <w:gridCol w:w="540"/>
        <w:gridCol w:w="555"/>
        <w:gridCol w:w="602"/>
        <w:gridCol w:w="991"/>
        <w:gridCol w:w="882"/>
        <w:gridCol w:w="878"/>
        <w:gridCol w:w="1358"/>
      </w:tblGrid>
      <w:tr w:rsidR="00686E5E" w:rsidRPr="00686E5E" w:rsidTr="00686E5E">
        <w:trPr>
          <w:trHeight w:val="778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AMAÇ-1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6"/>
              <w:ind w:left="79"/>
            </w:pPr>
            <w:r w:rsidRPr="00686E5E">
              <w:t xml:space="preserve">Tüm taraflar için öğrenme odaklı; eğitimde dijital dönüşüm ve </w:t>
            </w:r>
            <w:proofErr w:type="gramStart"/>
            <w:r w:rsidRPr="00686E5E">
              <w:t>entegrasyonu</w:t>
            </w:r>
            <w:proofErr w:type="gramEnd"/>
            <w:r w:rsidRPr="00686E5E">
              <w:t xml:space="preserve"> dinamik bir şekilde izleyerek eğitim ve öğretim kalitesini artırmak</w:t>
            </w:r>
          </w:p>
        </w:tc>
      </w:tr>
      <w:tr w:rsidR="00686E5E" w:rsidRPr="00686E5E" w:rsidTr="00686E5E">
        <w:trPr>
          <w:trHeight w:val="755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HEDEF-1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86"/>
              <w:ind w:left="79"/>
            </w:pPr>
            <w:r w:rsidRPr="00686E5E">
              <w:t xml:space="preserve">Öğrencilerin sosyal ve kültürel </w:t>
            </w:r>
            <w:proofErr w:type="gramStart"/>
            <w:r w:rsidRPr="00686E5E">
              <w:t>yeterlilikleri  ile</w:t>
            </w:r>
            <w:proofErr w:type="gramEnd"/>
            <w:r w:rsidRPr="00686E5E">
              <w:t xml:space="preserve"> üniversitenin uluslararası tanınırlığını artıracak uygulamalar</w:t>
            </w:r>
          </w:p>
          <w:p w:rsidR="00F251EF" w:rsidRPr="00686E5E" w:rsidRDefault="00F251EF" w:rsidP="00686E5E">
            <w:pPr>
              <w:spacing w:before="127"/>
              <w:ind w:left="79"/>
            </w:pPr>
            <w:r w:rsidRPr="00686E5E">
              <w:t xml:space="preserve">gerçekleştirerek bu uygulamalardan </w:t>
            </w:r>
            <w:proofErr w:type="gramStart"/>
            <w:r w:rsidRPr="00686E5E">
              <w:t>yararlanan  öğrenci</w:t>
            </w:r>
            <w:proofErr w:type="gramEnd"/>
            <w:r w:rsidRPr="00686E5E">
              <w:t xml:space="preserve"> sayısını artırmak</w:t>
            </w:r>
          </w:p>
        </w:tc>
      </w:tr>
      <w:tr w:rsidR="00686E5E" w:rsidRPr="00686E5E" w:rsidTr="00686E5E">
        <w:trPr>
          <w:trHeight w:val="75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32"/>
              <w:ind w:left="80" w:right="91"/>
            </w:pPr>
            <w:proofErr w:type="gramStart"/>
            <w:r w:rsidRPr="00686E5E">
              <w:rPr>
                <w:b/>
              </w:rPr>
              <w:t>Performans  Göstergeleri</w:t>
            </w:r>
            <w:proofErr w:type="gramEnd"/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2"/>
              <w:ind w:left="258" w:right="182" w:hanging="62"/>
            </w:pPr>
            <w:r w:rsidRPr="00686E5E">
              <w:rPr>
                <w:b/>
              </w:rPr>
              <w:t>Hedefe Etkisi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2"/>
              <w:ind w:left="264" w:right="118" w:hanging="132"/>
            </w:pPr>
            <w:proofErr w:type="gramStart"/>
            <w:r w:rsidRPr="00686E5E">
              <w:rPr>
                <w:b/>
              </w:rPr>
              <w:t>Başlangıç  Değer</w:t>
            </w:r>
            <w:proofErr w:type="gramEnd"/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48" w:right="43"/>
              <w:jc w:val="center"/>
            </w:pPr>
            <w:r w:rsidRPr="00686E5E">
              <w:rPr>
                <w:b/>
              </w:rPr>
              <w:t>2021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54" w:right="50"/>
              <w:jc w:val="center"/>
            </w:pPr>
            <w:r w:rsidRPr="00686E5E">
              <w:rPr>
                <w:b/>
              </w:rPr>
              <w:t>2022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76" w:right="74"/>
              <w:jc w:val="center"/>
            </w:pPr>
            <w:r w:rsidRPr="00686E5E">
              <w:rPr>
                <w:b/>
              </w:rPr>
              <w:t>2023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259" w:right="259"/>
              <w:jc w:val="center"/>
            </w:pPr>
            <w:r w:rsidRPr="00686E5E">
              <w:rPr>
                <w:b/>
              </w:rPr>
              <w:t>2024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207" w:right="207"/>
              <w:jc w:val="center"/>
            </w:pPr>
            <w:r w:rsidRPr="00686E5E">
              <w:rPr>
                <w:b/>
              </w:rPr>
              <w:t>2025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2"/>
              <w:ind w:left="162" w:hanging="18"/>
            </w:pPr>
            <w:proofErr w:type="gramStart"/>
            <w:r w:rsidRPr="00686E5E">
              <w:rPr>
                <w:b/>
              </w:rPr>
              <w:t>İzleme  Sıklığı</w:t>
            </w:r>
            <w:proofErr w:type="gramEnd"/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2"/>
              <w:ind w:left="272" w:right="101" w:hanging="175"/>
            </w:pPr>
            <w:proofErr w:type="gramStart"/>
            <w:r w:rsidRPr="00686E5E">
              <w:rPr>
                <w:b/>
              </w:rPr>
              <w:t>Raporlama  Sıklığı</w:t>
            </w:r>
            <w:proofErr w:type="gramEnd"/>
          </w:p>
        </w:tc>
      </w:tr>
      <w:tr w:rsidR="00686E5E" w:rsidRPr="00686E5E" w:rsidTr="00686E5E">
        <w:trPr>
          <w:trHeight w:val="504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27"/>
              <w:ind w:left="79"/>
            </w:pPr>
            <w:r w:rsidRPr="00686E5E">
              <w:rPr>
                <w:b/>
              </w:rPr>
              <w:t>P.G 1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42" w:right="34"/>
              <w:jc w:val="center"/>
            </w:pPr>
            <w:r w:rsidRPr="00686E5E">
              <w:t>20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47" w:right="40"/>
              <w:jc w:val="center"/>
            </w:pPr>
            <w:r w:rsidRPr="00686E5E">
              <w:t>2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48" w:right="43"/>
              <w:jc w:val="center"/>
            </w:pPr>
            <w:r w:rsidRPr="00686E5E">
              <w:t>3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53" w:right="50"/>
              <w:jc w:val="center"/>
            </w:pPr>
            <w:r w:rsidRPr="00686E5E">
              <w:t>4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835F23" w:rsidP="00686E5E">
            <w:pPr>
              <w:spacing w:before="166"/>
              <w:ind w:left="76" w:right="74"/>
              <w:jc w:val="center"/>
            </w:pPr>
            <w:r w:rsidRPr="00686E5E">
              <w:t>1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259" w:right="259"/>
              <w:jc w:val="center"/>
            </w:pPr>
            <w:r w:rsidRPr="00686E5E">
              <w:t>8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207" w:right="207"/>
              <w:jc w:val="center"/>
            </w:pPr>
            <w:r w:rsidRPr="00686E5E">
              <w:t>10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170" w:right="171"/>
              <w:jc w:val="center"/>
            </w:pPr>
            <w:r w:rsidRPr="00686E5E">
              <w:t>12 ay</w:t>
            </w:r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327"/>
            </w:pPr>
            <w:r w:rsidRPr="00686E5E">
              <w:t>12 ay</w:t>
            </w:r>
          </w:p>
        </w:tc>
      </w:tr>
      <w:tr w:rsidR="00686E5E" w:rsidRPr="00686E5E" w:rsidTr="00686E5E">
        <w:trPr>
          <w:trHeight w:val="50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25"/>
              <w:ind w:left="79"/>
            </w:pPr>
            <w:r w:rsidRPr="00686E5E">
              <w:rPr>
                <w:b/>
              </w:rPr>
              <w:t>P.G 2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52"/>
              <w:ind w:left="42" w:right="34"/>
              <w:jc w:val="center"/>
            </w:pPr>
            <w:r w:rsidRPr="00686E5E">
              <w:t>20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52"/>
              <w:ind w:left="47" w:right="40"/>
              <w:jc w:val="center"/>
            </w:pPr>
            <w:r w:rsidRPr="00686E5E">
              <w:t>1600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52"/>
              <w:ind w:left="48" w:right="43"/>
              <w:jc w:val="center"/>
            </w:pPr>
            <w:r w:rsidRPr="00686E5E">
              <w:t>1551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52"/>
              <w:ind w:left="55" w:right="50"/>
              <w:jc w:val="center"/>
            </w:pPr>
            <w:r w:rsidRPr="00686E5E">
              <w:t>1750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686E5E" w:rsidP="00686E5E">
            <w:pPr>
              <w:spacing w:before="152"/>
              <w:ind w:left="76" w:right="74"/>
              <w:jc w:val="center"/>
            </w:pPr>
            <w:r>
              <w:t>538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686E5E" w:rsidP="00686E5E">
            <w:pPr>
              <w:spacing w:before="152"/>
              <w:ind w:left="259" w:right="259"/>
              <w:jc w:val="center"/>
            </w:pPr>
            <w:r>
              <w:t>600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686E5E" w:rsidP="00686E5E">
            <w:pPr>
              <w:spacing w:before="152"/>
              <w:ind w:left="207" w:right="207"/>
              <w:jc w:val="center"/>
            </w:pPr>
            <w:r>
              <w:t>700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52"/>
              <w:ind w:left="170" w:right="171"/>
              <w:jc w:val="center"/>
            </w:pPr>
            <w:r w:rsidRPr="00686E5E">
              <w:t>12 ay</w:t>
            </w:r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52"/>
              <w:ind w:left="327"/>
            </w:pPr>
            <w:r w:rsidRPr="00686E5E">
              <w:t>12 ay</w:t>
            </w:r>
          </w:p>
        </w:tc>
      </w:tr>
      <w:tr w:rsidR="00686E5E" w:rsidRPr="00686E5E" w:rsidTr="00686E5E">
        <w:trPr>
          <w:trHeight w:val="556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53"/>
              <w:ind w:left="80"/>
            </w:pPr>
            <w:r w:rsidRPr="00686E5E">
              <w:rPr>
                <w:b/>
              </w:rPr>
              <w:t>P.G 3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42" w:right="34"/>
              <w:jc w:val="center"/>
            </w:pPr>
            <w:r w:rsidRPr="00686E5E">
              <w:t>60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47" w:right="40"/>
              <w:jc w:val="center"/>
            </w:pPr>
            <w:r w:rsidRPr="00686E5E">
              <w:t>5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48" w:right="43"/>
              <w:jc w:val="center"/>
            </w:pPr>
            <w:r w:rsidRPr="00686E5E">
              <w:t>1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53" w:right="50"/>
              <w:jc w:val="center"/>
            </w:pPr>
            <w:r w:rsidRPr="00686E5E">
              <w:t>1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8801BF" w:rsidP="00686E5E">
            <w:pPr>
              <w:spacing w:before="166"/>
              <w:ind w:left="76" w:right="74"/>
              <w:jc w:val="center"/>
            </w:pPr>
            <w:r w:rsidRPr="00686E5E">
              <w:t>-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259" w:right="259"/>
              <w:jc w:val="center"/>
            </w:pPr>
            <w:r w:rsidRPr="00686E5E">
              <w:t>1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207" w:right="207"/>
              <w:jc w:val="center"/>
            </w:pPr>
            <w:r w:rsidRPr="00686E5E">
              <w:t>1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170" w:right="171"/>
              <w:jc w:val="center"/>
            </w:pPr>
            <w:r w:rsidRPr="00686E5E">
              <w:t>12 ay</w:t>
            </w:r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6"/>
              <w:ind w:left="327"/>
            </w:pPr>
            <w:r w:rsidRPr="00686E5E">
              <w:t>12 ay</w:t>
            </w:r>
          </w:p>
        </w:tc>
      </w:tr>
      <w:tr w:rsidR="00686E5E" w:rsidRPr="00686E5E" w:rsidTr="00686E5E">
        <w:trPr>
          <w:trHeight w:val="67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80"/>
            </w:pPr>
            <w:r w:rsidRPr="00686E5E">
              <w:rPr>
                <w:b/>
              </w:rPr>
              <w:t>Sorumlu</w:t>
            </w:r>
          </w:p>
          <w:p w:rsidR="00F251EF" w:rsidRPr="00686E5E" w:rsidRDefault="00F251EF" w:rsidP="00686E5E">
            <w:pPr>
              <w:spacing w:before="117"/>
              <w:ind w:left="80"/>
            </w:pPr>
            <w:r w:rsidRPr="00686E5E">
              <w:rPr>
                <w:b/>
              </w:rPr>
              <w:t>Birim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79"/>
            </w:pPr>
            <w:r w:rsidRPr="00686E5E">
              <w:t>SDÜ ve Yabancı Diller Yüksekokulu</w:t>
            </w:r>
          </w:p>
        </w:tc>
      </w:tr>
      <w:tr w:rsidR="00686E5E" w:rsidRPr="00686E5E" w:rsidTr="00686E5E">
        <w:trPr>
          <w:trHeight w:val="103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80"/>
            </w:pPr>
            <w:r w:rsidRPr="00686E5E">
              <w:rPr>
                <w:b/>
              </w:rPr>
              <w:t>İş birliği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Yapılacak Birimler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spacing w:before="150"/>
              <w:ind w:left="79"/>
            </w:pPr>
            <w:r w:rsidRPr="00686E5E">
              <w:t>Tüm Birimler</w:t>
            </w:r>
          </w:p>
        </w:tc>
      </w:tr>
      <w:tr w:rsidR="00686E5E" w:rsidRPr="00686E5E" w:rsidTr="00686E5E">
        <w:trPr>
          <w:trHeight w:val="1194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195"/>
              <w:ind w:left="80"/>
            </w:pPr>
            <w:r w:rsidRPr="00686E5E">
              <w:rPr>
                <w:b/>
              </w:rPr>
              <w:t>Riskler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25"/>
              <w:ind w:left="173" w:hanging="96"/>
            </w:pPr>
            <w:r w:rsidRPr="00686E5E">
              <w:rPr>
                <w:sz w:val="18"/>
              </w:rPr>
              <w:t>1.</w:t>
            </w:r>
            <w:r w:rsidRPr="00686E5E">
              <w:rPr>
                <w:sz w:val="14"/>
              </w:rPr>
              <w:t xml:space="preserve">  </w:t>
            </w:r>
            <w:r w:rsidRPr="00686E5E">
              <w:t xml:space="preserve">Dış İlişkiler birimi </w:t>
            </w:r>
            <w:proofErr w:type="gramStart"/>
            <w:r w:rsidRPr="00686E5E">
              <w:t>tarafından  sağlanan</w:t>
            </w:r>
            <w:proofErr w:type="gramEnd"/>
            <w:r w:rsidRPr="00686E5E">
              <w:t xml:space="preserve"> Mali kaynak kısıtlılığı ve değişim programlarına  katılan öğretimi elemanı ve öğrenci sayılarının  yetersizliği</w:t>
            </w:r>
          </w:p>
          <w:p w:rsidR="00F251EF" w:rsidRPr="00686E5E" w:rsidRDefault="00F251EF" w:rsidP="00686E5E">
            <w:pPr>
              <w:ind w:left="79" w:right="494"/>
            </w:pPr>
            <w:r w:rsidRPr="00686E5E">
              <w:rPr>
                <w:sz w:val="18"/>
              </w:rPr>
              <w:t>2.</w:t>
            </w:r>
            <w:r w:rsidRPr="00686E5E">
              <w:rPr>
                <w:sz w:val="14"/>
              </w:rPr>
              <w:t xml:space="preserve">     </w:t>
            </w:r>
            <w:r w:rsidRPr="00686E5E">
              <w:t xml:space="preserve">Covid-19 </w:t>
            </w:r>
            <w:proofErr w:type="spellStart"/>
            <w:r w:rsidRPr="00686E5E">
              <w:t>pandemisi</w:t>
            </w:r>
            <w:proofErr w:type="spellEnd"/>
            <w:r w:rsidRPr="00686E5E">
              <w:t xml:space="preserve"> </w:t>
            </w:r>
            <w:proofErr w:type="gramStart"/>
            <w:r w:rsidRPr="00686E5E">
              <w:t>başta  olmak</w:t>
            </w:r>
            <w:proofErr w:type="gramEnd"/>
            <w:r w:rsidRPr="00686E5E">
              <w:t xml:space="preserve"> üzere dünyada  yaşanan gerginliklerin değişim  programlarındaki hareketliliği ve tanınırlığı olumsuz etkilemesi</w:t>
            </w:r>
          </w:p>
        </w:tc>
      </w:tr>
      <w:tr w:rsidR="00686E5E" w:rsidRPr="00686E5E" w:rsidTr="00686E5E">
        <w:trPr>
          <w:trHeight w:val="1117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158"/>
              <w:ind w:left="80"/>
            </w:pPr>
            <w:r w:rsidRPr="00686E5E">
              <w:rPr>
                <w:b/>
              </w:rPr>
              <w:t>Stratejiler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86"/>
              <w:ind w:left="200" w:hanging="122"/>
            </w:pPr>
            <w:r w:rsidRPr="00686E5E">
              <w:rPr>
                <w:sz w:val="18"/>
              </w:rPr>
              <w:t>1-</w:t>
            </w:r>
            <w:r w:rsidRPr="00686E5E">
              <w:rPr>
                <w:sz w:val="14"/>
              </w:rPr>
              <w:t xml:space="preserve"> </w:t>
            </w:r>
            <w:r w:rsidRPr="00686E5E">
              <w:t xml:space="preserve">SDÜ tarafından Uluslararası tanınırlığı artıracak politikalar geliştirilmesine yüksekokul </w:t>
            </w:r>
            <w:proofErr w:type="gramStart"/>
            <w:r w:rsidRPr="00686E5E">
              <w:t>olarak  destek</w:t>
            </w:r>
            <w:proofErr w:type="gramEnd"/>
            <w:r w:rsidRPr="00686E5E">
              <w:t xml:space="preserve"> sağlanması.</w:t>
            </w:r>
          </w:p>
          <w:p w:rsidR="00F251EF" w:rsidRPr="00686E5E" w:rsidRDefault="00F251EF" w:rsidP="00686E5E">
            <w:pPr>
              <w:ind w:left="79" w:right="2480"/>
            </w:pPr>
            <w:r w:rsidRPr="00686E5E">
              <w:rPr>
                <w:sz w:val="18"/>
              </w:rPr>
              <w:t>2-</w:t>
            </w:r>
            <w:r w:rsidRPr="00686E5E">
              <w:rPr>
                <w:sz w:val="14"/>
              </w:rPr>
              <w:t xml:space="preserve">  </w:t>
            </w:r>
            <w:r w:rsidRPr="00686E5E">
              <w:t xml:space="preserve">SDÜ tarafından </w:t>
            </w:r>
            <w:proofErr w:type="gramStart"/>
            <w:r w:rsidRPr="00686E5E">
              <w:t>Uluslararası  tanınırlığın</w:t>
            </w:r>
            <w:proofErr w:type="gramEnd"/>
            <w:r w:rsidRPr="00686E5E">
              <w:t xml:space="preserve"> artıracak etkinliklere katılacak ve etkinlikler düzenlenmesine destek verilmesi.</w:t>
            </w:r>
          </w:p>
        </w:tc>
      </w:tr>
      <w:tr w:rsidR="00686E5E" w:rsidRPr="00686E5E" w:rsidTr="00686E5E">
        <w:trPr>
          <w:trHeight w:val="767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5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Tespitler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1"/>
              <w:ind w:left="173" w:hanging="96"/>
            </w:pPr>
            <w:r w:rsidRPr="00686E5E">
              <w:rPr>
                <w:sz w:val="18"/>
              </w:rPr>
              <w:t>1.</w:t>
            </w:r>
            <w:r w:rsidRPr="00686E5E">
              <w:rPr>
                <w:sz w:val="14"/>
              </w:rPr>
              <w:t xml:space="preserve">  </w:t>
            </w:r>
            <w:r w:rsidRPr="00686E5E">
              <w:t>Mali kaynak kısıtlılığı ve yetersizliği</w:t>
            </w:r>
          </w:p>
          <w:p w:rsidR="00F251EF" w:rsidRPr="00686E5E" w:rsidRDefault="00F251EF" w:rsidP="00686E5E">
            <w:pPr>
              <w:spacing w:before="127"/>
              <w:ind w:left="205" w:hanging="127"/>
            </w:pPr>
            <w:r w:rsidRPr="00686E5E">
              <w:rPr>
                <w:sz w:val="18"/>
              </w:rPr>
              <w:t>2.</w:t>
            </w:r>
            <w:r w:rsidRPr="00686E5E">
              <w:rPr>
                <w:sz w:val="14"/>
              </w:rPr>
              <w:t xml:space="preserve">    </w:t>
            </w:r>
            <w:r w:rsidRPr="00686E5E">
              <w:t>Ulusal ve uluslararası alanda üniversite tanıtımının istenilen düzeyde olmaması</w:t>
            </w:r>
          </w:p>
        </w:tc>
      </w:tr>
      <w:tr w:rsidR="00686E5E" w:rsidRPr="00686E5E" w:rsidTr="00686E5E">
        <w:trPr>
          <w:trHeight w:val="513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</w:rPr>
              <w:t>İhtiyaçlar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27"/>
              <w:ind w:right="2868"/>
            </w:pPr>
            <w:r w:rsidRPr="00686E5E">
              <w:t xml:space="preserve"> 1.Üniversite tanıtımını </w:t>
            </w:r>
            <w:proofErr w:type="gramStart"/>
            <w:r w:rsidRPr="00686E5E">
              <w:t>etkin  bir</w:t>
            </w:r>
            <w:proofErr w:type="gramEnd"/>
            <w:r w:rsidRPr="00686E5E">
              <w:t xml:space="preserve"> şekilde yapılması ve yüksekokulumuzun akredite  olması öğrenci seçme kılavuzlarında yer alması</w:t>
            </w:r>
          </w:p>
        </w:tc>
      </w:tr>
      <w:tr w:rsidR="00686E5E" w:rsidRPr="00686E5E" w:rsidTr="00686E5E">
        <w:trPr>
          <w:trHeight w:val="2309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2"/>
            </w:pPr>
            <w:r w:rsidRPr="00686E5E">
              <w:rPr>
                <w:b/>
                <w:sz w:val="34"/>
              </w:rPr>
              <w:t> </w:t>
            </w:r>
          </w:p>
          <w:p w:rsidR="00F251EF" w:rsidRPr="00686E5E" w:rsidRDefault="00F251EF" w:rsidP="00686E5E">
            <w:pPr>
              <w:ind w:left="80" w:right="99"/>
              <w:jc w:val="both"/>
            </w:pPr>
            <w:r w:rsidRPr="00686E5E">
              <w:rPr>
                <w:b/>
              </w:rPr>
              <w:t>Performans Göstergeleri Açılımı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  <w:ind w:right="556"/>
            </w:pPr>
            <w:r w:rsidRPr="00686E5E">
              <w:t xml:space="preserve">P.G.1: Uluslararası değişim programlarından yararlanarak Üniversitemize </w:t>
            </w:r>
            <w:proofErr w:type="gramStart"/>
            <w:r w:rsidRPr="00686E5E">
              <w:t>konuk  olan</w:t>
            </w:r>
            <w:proofErr w:type="gramEnd"/>
            <w:r w:rsidRPr="00686E5E">
              <w:t xml:space="preserve"> ve Üniversitemizden giderek uluslararası hareketliliklerden yararlanan öğretim elemanı sayısı</w:t>
            </w:r>
          </w:p>
          <w:p w:rsidR="00F251EF" w:rsidRPr="00686E5E" w:rsidRDefault="00F251EF" w:rsidP="00686E5E">
            <w:r w:rsidRPr="00686E5E">
              <w:t>P.G.2: Uluslararası değişim programlarından yararlanacak öğrenciler için yapılan sınavlara giren öğrenci sayısı (</w:t>
            </w:r>
            <w:proofErr w:type="spellStart"/>
            <w:proofErr w:type="gramStart"/>
            <w:r w:rsidRPr="00686E5E">
              <w:t>Erasmus</w:t>
            </w:r>
            <w:proofErr w:type="spellEnd"/>
            <w:r w:rsidRPr="00686E5E">
              <w:t xml:space="preserve"> :</w:t>
            </w:r>
            <w:r w:rsidR="00686E5E" w:rsidRPr="00686E5E">
              <w:t>498</w:t>
            </w:r>
            <w:proofErr w:type="gramEnd"/>
            <w:r w:rsidRPr="00686E5E">
              <w:t>, IAESTE:</w:t>
            </w:r>
            <w:r w:rsidR="00686E5E" w:rsidRPr="00686E5E">
              <w:t>40</w:t>
            </w:r>
            <w:r w:rsidRPr="00686E5E">
              <w:t>)</w:t>
            </w:r>
          </w:p>
          <w:p w:rsidR="00F251EF" w:rsidRPr="00686E5E" w:rsidRDefault="00F251EF" w:rsidP="008801BF">
            <w:r w:rsidRPr="00686E5E">
              <w:t xml:space="preserve">P.G.3: </w:t>
            </w:r>
            <w:r w:rsidR="008801BF" w:rsidRPr="00686E5E">
              <w:t>akreditasyon</w:t>
            </w:r>
          </w:p>
        </w:tc>
      </w:tr>
    </w:tbl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t xml:space="preserve"> </w:t>
      </w: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t> </w:t>
      </w: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lastRenderedPageBreak/>
        <w:t> Üniversitemiz 2021-2025 Stratejik planında Amaç-2, Hedef-3 performans sonuç tablosu dikkate alınarak yüksekokulumuz Amaç-1 ve Hedef-2 hazırlanmıştır.</w:t>
      </w:r>
    </w:p>
    <w:p w:rsidR="00F251EF" w:rsidRPr="00686E5E" w:rsidRDefault="00F251EF" w:rsidP="00F251EF">
      <w:pPr>
        <w:rPr>
          <w:rFonts w:ascii="Times New Roman" w:hAnsi="Times New Roman"/>
        </w:rPr>
      </w:pPr>
    </w:p>
    <w:tbl>
      <w:tblPr>
        <w:tblStyle w:val="TabloKlavuzu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00"/>
        <w:gridCol w:w="1205"/>
        <w:gridCol w:w="535"/>
        <w:gridCol w:w="767"/>
        <w:gridCol w:w="701"/>
        <w:gridCol w:w="982"/>
        <w:gridCol w:w="874"/>
        <w:gridCol w:w="829"/>
        <w:gridCol w:w="1304"/>
      </w:tblGrid>
      <w:tr w:rsidR="00686E5E" w:rsidRPr="00686E5E" w:rsidTr="00686E5E">
        <w:trPr>
          <w:trHeight w:val="67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80"/>
            </w:pPr>
            <w:r w:rsidRPr="00686E5E">
              <w:rPr>
                <w:b/>
              </w:rPr>
              <w:t>AMAÇ-1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8801BF">
            <w:pPr>
              <w:spacing w:before="43"/>
              <w:ind w:left="79"/>
            </w:pPr>
            <w:r w:rsidRPr="00686E5E">
              <w:t xml:space="preserve">Tüm taraflar için öğrenme odaklı; eğitimde dijital dönüşüm ve </w:t>
            </w:r>
            <w:proofErr w:type="gramStart"/>
            <w:r w:rsidRPr="00686E5E">
              <w:t>entegrasyonu</w:t>
            </w:r>
            <w:proofErr w:type="gramEnd"/>
            <w:r w:rsidRPr="00686E5E">
              <w:t xml:space="preserve"> dinamik bir şekilde izleyerek eğitim ve</w:t>
            </w:r>
            <w:r w:rsidR="008801BF" w:rsidRPr="00686E5E">
              <w:t xml:space="preserve"> </w:t>
            </w:r>
            <w:r w:rsidRPr="00686E5E">
              <w:t>öğretim kalitesini artırmak</w:t>
            </w:r>
          </w:p>
        </w:tc>
      </w:tr>
      <w:tr w:rsidR="00686E5E" w:rsidRPr="00686E5E" w:rsidTr="00686E5E">
        <w:trPr>
          <w:trHeight w:val="103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32"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HEDEF-2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79" w:right="168"/>
            </w:pPr>
            <w:r w:rsidRPr="00686E5E">
              <w:t xml:space="preserve">Türkiye Yükseköğretim Yeterlilikler Çerçevesinde belirlenen yetkinlikleri verimli </w:t>
            </w:r>
            <w:proofErr w:type="gramStart"/>
            <w:r w:rsidRPr="00686E5E">
              <w:t>bir  şekilde</w:t>
            </w:r>
            <w:proofErr w:type="gramEnd"/>
            <w:r w:rsidRPr="00686E5E">
              <w:t xml:space="preserve"> kazandırmayı hedefleyen programlarımızın kalitesini yükseltmek, öğrencilerimiz ve eğitimcilerimizin yeterliliklerini artırmak amacıyla akredite</w:t>
            </w:r>
          </w:p>
          <w:p w:rsidR="00F251EF" w:rsidRPr="00686E5E" w:rsidRDefault="00F251EF" w:rsidP="00686E5E">
            <w:pPr>
              <w:ind w:left="79"/>
            </w:pPr>
            <w:proofErr w:type="gramStart"/>
            <w:r w:rsidRPr="00686E5E">
              <w:t>olan</w:t>
            </w:r>
            <w:proofErr w:type="gramEnd"/>
            <w:r w:rsidRPr="00686E5E">
              <w:t xml:space="preserve"> program sayısını artırmak</w:t>
            </w:r>
          </w:p>
        </w:tc>
      </w:tr>
      <w:tr w:rsidR="00686E5E" w:rsidRPr="00686E5E" w:rsidTr="00686E5E">
        <w:trPr>
          <w:trHeight w:val="731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22"/>
              <w:ind w:left="80" w:right="91"/>
            </w:pPr>
            <w:proofErr w:type="gramStart"/>
            <w:r w:rsidRPr="00686E5E">
              <w:rPr>
                <w:b/>
              </w:rPr>
              <w:t>Performans  Göstergeleri</w:t>
            </w:r>
            <w:proofErr w:type="gramEnd"/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22"/>
              <w:ind w:left="258" w:right="182" w:hanging="62"/>
            </w:pPr>
            <w:r w:rsidRPr="00686E5E">
              <w:rPr>
                <w:b/>
              </w:rPr>
              <w:t>Hedefe Etkisi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22"/>
              <w:ind w:left="264" w:right="118" w:hanging="132"/>
            </w:pPr>
            <w:proofErr w:type="gramStart"/>
            <w:r w:rsidRPr="00686E5E">
              <w:rPr>
                <w:b/>
              </w:rPr>
              <w:t>Başlangıç  Değer</w:t>
            </w:r>
            <w:proofErr w:type="gramEnd"/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48" w:right="43"/>
              <w:jc w:val="center"/>
            </w:pPr>
            <w:r w:rsidRPr="00686E5E">
              <w:rPr>
                <w:b/>
              </w:rPr>
              <w:t>2021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282"/>
            </w:pPr>
            <w:r w:rsidRPr="00686E5E">
              <w:rPr>
                <w:b/>
              </w:rPr>
              <w:t>2022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76" w:right="74"/>
              <w:jc w:val="center"/>
            </w:pPr>
            <w:r w:rsidRPr="00686E5E">
              <w:rPr>
                <w:b/>
              </w:rPr>
              <w:t>2023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259" w:right="259"/>
              <w:jc w:val="center"/>
            </w:pPr>
            <w:r w:rsidRPr="00686E5E">
              <w:rPr>
                <w:b/>
              </w:rPr>
              <w:t>2024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207" w:right="207"/>
              <w:jc w:val="center"/>
            </w:pPr>
            <w:r w:rsidRPr="00686E5E">
              <w:rPr>
                <w:b/>
              </w:rPr>
              <w:t>2025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22"/>
              <w:ind w:left="162" w:hanging="18"/>
            </w:pPr>
            <w:proofErr w:type="gramStart"/>
            <w:r w:rsidRPr="00686E5E">
              <w:rPr>
                <w:b/>
              </w:rPr>
              <w:t>İzleme  Sıklığı</w:t>
            </w:r>
            <w:proofErr w:type="gramEnd"/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22"/>
              <w:ind w:left="272" w:right="101" w:hanging="175"/>
            </w:pPr>
            <w:proofErr w:type="gramStart"/>
            <w:r w:rsidRPr="00686E5E">
              <w:rPr>
                <w:b/>
              </w:rPr>
              <w:t>Raporlama  Sıklığı</w:t>
            </w:r>
            <w:proofErr w:type="gramEnd"/>
          </w:p>
        </w:tc>
      </w:tr>
      <w:tr w:rsidR="00686E5E" w:rsidRPr="00686E5E" w:rsidTr="00686E5E">
        <w:trPr>
          <w:trHeight w:val="31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79"/>
            </w:pPr>
            <w:r w:rsidRPr="00686E5E">
              <w:rPr>
                <w:b/>
              </w:rPr>
              <w:t>P.G 1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2" w:right="35"/>
              <w:jc w:val="center"/>
            </w:pPr>
            <w:r w:rsidRPr="00686E5E">
              <w:t>50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6"/>
              <w:jc w:val="center"/>
            </w:pPr>
            <w:r w:rsidRPr="00686E5E">
              <w:t>0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"/>
              <w:jc w:val="center"/>
            </w:pPr>
            <w:r w:rsidRPr="00686E5E">
              <w:t>1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3"/>
              <w:jc w:val="center"/>
            </w:pPr>
            <w:r w:rsidRPr="00686E5E">
              <w:t>1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8801BF" w:rsidP="00686E5E">
            <w:pPr>
              <w:spacing w:before="43"/>
              <w:ind w:left="2"/>
              <w:jc w:val="center"/>
            </w:pPr>
            <w:r w:rsidRPr="00686E5E">
              <w:t>-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jc w:val="center"/>
            </w:pPr>
            <w:r w:rsidRPr="00686E5E">
              <w:t>1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right="1"/>
              <w:jc w:val="center"/>
            </w:pPr>
            <w:r w:rsidRPr="00686E5E">
              <w:t>1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168" w:right="171"/>
              <w:jc w:val="center"/>
            </w:pPr>
            <w:r w:rsidRPr="00686E5E">
              <w:t>12 ay</w:t>
            </w:r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327"/>
            </w:pPr>
            <w:r w:rsidRPr="00686E5E">
              <w:t>12 ay</w:t>
            </w:r>
          </w:p>
        </w:tc>
      </w:tr>
      <w:tr w:rsidR="00686E5E" w:rsidRPr="00686E5E" w:rsidTr="00686E5E">
        <w:trPr>
          <w:trHeight w:val="31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79"/>
            </w:pPr>
            <w:r w:rsidRPr="00686E5E">
              <w:rPr>
                <w:b/>
              </w:rPr>
              <w:t>P.G 2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2" w:right="34"/>
              <w:jc w:val="center"/>
            </w:pPr>
            <w:r w:rsidRPr="00686E5E">
              <w:t>10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6"/>
              <w:jc w:val="center"/>
            </w:pPr>
            <w:r w:rsidRPr="00686E5E">
              <w:t>0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"/>
              <w:jc w:val="center"/>
            </w:pPr>
            <w:r w:rsidRPr="00686E5E">
              <w:t>1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3"/>
              <w:jc w:val="center"/>
            </w:pPr>
            <w:r w:rsidRPr="00686E5E">
              <w:t>2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2"/>
              <w:jc w:val="center"/>
            </w:pPr>
            <w:r w:rsidRPr="00686E5E">
              <w:t>2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jc w:val="center"/>
            </w:pPr>
            <w:r w:rsidRPr="00686E5E">
              <w:t>1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right="1"/>
              <w:jc w:val="center"/>
            </w:pPr>
            <w:r w:rsidRPr="00686E5E">
              <w:t>3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168" w:right="171"/>
              <w:jc w:val="center"/>
            </w:pPr>
            <w:r w:rsidRPr="00686E5E">
              <w:t>12 ay</w:t>
            </w:r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327"/>
            </w:pPr>
            <w:r w:rsidRPr="00686E5E">
              <w:t>12 ay</w:t>
            </w:r>
          </w:p>
        </w:tc>
      </w:tr>
      <w:tr w:rsidR="00686E5E" w:rsidRPr="00686E5E" w:rsidTr="00686E5E">
        <w:trPr>
          <w:trHeight w:val="31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79"/>
            </w:pPr>
            <w:r w:rsidRPr="00686E5E">
              <w:rPr>
                <w:b/>
              </w:rPr>
              <w:t>P.G 3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2" w:right="34"/>
              <w:jc w:val="center"/>
            </w:pPr>
            <w:r w:rsidRPr="00686E5E">
              <w:t>40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6"/>
              <w:jc w:val="center"/>
            </w:pPr>
            <w:r w:rsidRPr="00686E5E">
              <w:t>4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"/>
              <w:jc w:val="center"/>
            </w:pPr>
            <w:r w:rsidRPr="00686E5E">
              <w:t>3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4"/>
              <w:jc w:val="center"/>
            </w:pPr>
            <w:r w:rsidRPr="00686E5E">
              <w:t>7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AE3C35" w:rsidP="00686E5E">
            <w:pPr>
              <w:spacing w:before="43"/>
              <w:ind w:left="2"/>
              <w:jc w:val="center"/>
            </w:pPr>
            <w:r>
              <w:t>2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AE3C35" w:rsidP="00686E5E">
            <w:pPr>
              <w:spacing w:before="43"/>
              <w:ind w:left="259" w:right="259"/>
              <w:jc w:val="center"/>
            </w:pPr>
            <w:r>
              <w:t>5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AE3C35" w:rsidP="00686E5E">
            <w:pPr>
              <w:spacing w:before="43"/>
              <w:ind w:left="207" w:right="207"/>
              <w:jc w:val="center"/>
            </w:pPr>
            <w:r>
              <w:t>8</w:t>
            </w:r>
          </w:p>
        </w:tc>
        <w:tc>
          <w:tcPr>
            <w:tcW w:w="7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170" w:right="171"/>
              <w:jc w:val="center"/>
            </w:pPr>
            <w:r w:rsidRPr="00686E5E">
              <w:t>12 ay</w:t>
            </w:r>
          </w:p>
        </w:tc>
        <w:tc>
          <w:tcPr>
            <w:tcW w:w="10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327"/>
            </w:pPr>
            <w:r w:rsidRPr="00686E5E">
              <w:t>12 ay</w:t>
            </w:r>
          </w:p>
        </w:tc>
      </w:tr>
      <w:tr w:rsidR="00686E5E" w:rsidRPr="00686E5E" w:rsidTr="00686E5E">
        <w:trPr>
          <w:trHeight w:val="669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80"/>
            </w:pPr>
            <w:r w:rsidRPr="00686E5E">
              <w:rPr>
                <w:b/>
              </w:rPr>
              <w:t>Sorumlu</w:t>
            </w:r>
          </w:p>
          <w:p w:rsidR="00F251EF" w:rsidRPr="00686E5E" w:rsidRDefault="00F251EF" w:rsidP="00686E5E">
            <w:pPr>
              <w:spacing w:before="117"/>
              <w:ind w:left="80"/>
            </w:pPr>
            <w:r w:rsidRPr="00686E5E">
              <w:rPr>
                <w:b/>
              </w:rPr>
              <w:t>Birim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spacing w:before="1"/>
              <w:ind w:left="79"/>
            </w:pPr>
            <w:r w:rsidRPr="00686E5E">
              <w:t>Yabancı diller Yüksekokulu ve diğer tüm birimler</w:t>
            </w:r>
          </w:p>
        </w:tc>
      </w:tr>
      <w:tr w:rsidR="00686E5E" w:rsidRPr="00686E5E" w:rsidTr="00686E5E">
        <w:trPr>
          <w:trHeight w:val="1029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80" w:right="291"/>
            </w:pPr>
            <w:r w:rsidRPr="00686E5E">
              <w:rPr>
                <w:b/>
              </w:rPr>
              <w:t>İş birliği Yapılacak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Birimler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spacing w:before="150"/>
              <w:ind w:left="79"/>
            </w:pPr>
            <w:r w:rsidRPr="00686E5E">
              <w:t>Tüm Birimler</w:t>
            </w:r>
          </w:p>
        </w:tc>
      </w:tr>
      <w:tr w:rsidR="00686E5E" w:rsidRPr="00686E5E" w:rsidTr="00686E5E">
        <w:trPr>
          <w:trHeight w:val="175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198"/>
              <w:ind w:left="80"/>
            </w:pPr>
            <w:r w:rsidRPr="00686E5E">
              <w:rPr>
                <w:b/>
              </w:rPr>
              <w:t>Riskler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173" w:hanging="96"/>
            </w:pPr>
            <w:r w:rsidRPr="00686E5E">
              <w:rPr>
                <w:sz w:val="18"/>
              </w:rPr>
              <w:t>1.</w:t>
            </w:r>
            <w:r w:rsidRPr="00686E5E">
              <w:rPr>
                <w:sz w:val="14"/>
              </w:rPr>
              <w:t xml:space="preserve">  </w:t>
            </w:r>
            <w:r w:rsidRPr="00686E5E">
              <w:t>Öğretim elemanlarının iş yoğunluğunun fazla olması</w:t>
            </w:r>
          </w:p>
          <w:p w:rsidR="00F251EF" w:rsidRPr="00686E5E" w:rsidRDefault="00F251EF" w:rsidP="00686E5E">
            <w:pPr>
              <w:spacing w:before="128"/>
              <w:ind w:left="205" w:hanging="127"/>
            </w:pPr>
            <w:r w:rsidRPr="00686E5E">
              <w:rPr>
                <w:sz w:val="18"/>
              </w:rPr>
              <w:t>2.</w:t>
            </w:r>
            <w:r w:rsidRPr="00686E5E">
              <w:rPr>
                <w:sz w:val="14"/>
              </w:rPr>
              <w:t xml:space="preserve">     </w:t>
            </w:r>
            <w:r w:rsidRPr="00686E5E">
              <w:t xml:space="preserve">Akreditasyon süreçlerinin </w:t>
            </w:r>
            <w:proofErr w:type="gramStart"/>
            <w:r w:rsidRPr="00686E5E">
              <w:t>uzun  zaman</w:t>
            </w:r>
            <w:proofErr w:type="gramEnd"/>
            <w:r w:rsidRPr="00686E5E">
              <w:t xml:space="preserve"> alması ve yüksek  maliyetli olması</w:t>
            </w:r>
          </w:p>
          <w:p w:rsidR="00F251EF" w:rsidRPr="00686E5E" w:rsidRDefault="00F251EF" w:rsidP="00686E5E">
            <w:pPr>
              <w:spacing w:before="128"/>
              <w:ind w:left="79" w:right="424"/>
            </w:pPr>
            <w:r w:rsidRPr="00686E5E">
              <w:rPr>
                <w:sz w:val="18"/>
              </w:rPr>
              <w:t>3.</w:t>
            </w:r>
            <w:r w:rsidRPr="00686E5E">
              <w:rPr>
                <w:sz w:val="14"/>
              </w:rPr>
              <w:t xml:space="preserve">     </w:t>
            </w:r>
            <w:r w:rsidRPr="00686E5E">
              <w:t xml:space="preserve">Akademik birimlerde ders güncelleme işlemlerinin iç ve dış </w:t>
            </w:r>
            <w:proofErr w:type="gramStart"/>
            <w:r w:rsidRPr="00686E5E">
              <w:t>paydaş  görüşleri</w:t>
            </w:r>
            <w:proofErr w:type="gramEnd"/>
            <w:r w:rsidRPr="00686E5E">
              <w:t xml:space="preserve"> ile desteklenmesinin yeterli düzeyde sağlanamaması</w:t>
            </w:r>
          </w:p>
          <w:p w:rsidR="00F251EF" w:rsidRPr="00686E5E" w:rsidRDefault="00F251EF" w:rsidP="00686E5E">
            <w:pPr>
              <w:ind w:left="213" w:hanging="135"/>
            </w:pPr>
            <w:r w:rsidRPr="00686E5E">
              <w:rPr>
                <w:sz w:val="18"/>
              </w:rPr>
              <w:t>4.</w:t>
            </w:r>
            <w:r w:rsidRPr="00686E5E">
              <w:rPr>
                <w:sz w:val="14"/>
              </w:rPr>
              <w:t xml:space="preserve">     </w:t>
            </w:r>
            <w:r w:rsidRPr="00686E5E">
              <w:t xml:space="preserve">Akredite olmanın sonucu olarak diğer birimler tarafından yabancı </w:t>
            </w:r>
            <w:proofErr w:type="gramStart"/>
            <w:r w:rsidRPr="00686E5E">
              <w:t>dil  eğitimi</w:t>
            </w:r>
            <w:proofErr w:type="gramEnd"/>
            <w:r w:rsidRPr="00686E5E">
              <w:t xml:space="preserve"> veren birimlerin ve yabancı dil hazırlık sınıflarının sayısının  artırılmasına yönelik destek verilmemesi.</w:t>
            </w:r>
          </w:p>
        </w:tc>
      </w:tr>
      <w:tr w:rsidR="00686E5E" w:rsidRPr="00686E5E" w:rsidTr="00686E5E">
        <w:trPr>
          <w:trHeight w:val="103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32"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Stratejiler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79" w:right="1291"/>
            </w:pPr>
            <w:r w:rsidRPr="00686E5E">
              <w:t>1.Birim yöneticilerine ve öğretim elemanlarına akreditasyon sürecine yönelik eğitimlerin artırılması.</w:t>
            </w:r>
          </w:p>
          <w:p w:rsidR="00F251EF" w:rsidRPr="00686E5E" w:rsidRDefault="00F251EF" w:rsidP="00686E5E">
            <w:pPr>
              <w:spacing w:before="43"/>
              <w:ind w:left="79" w:right="1291"/>
            </w:pPr>
            <w:r w:rsidRPr="00686E5E">
              <w:t xml:space="preserve">2.Tüm akademik birimlerin </w:t>
            </w:r>
            <w:proofErr w:type="gramStart"/>
            <w:r w:rsidRPr="00686E5E">
              <w:t>paydaş  görüşü</w:t>
            </w:r>
            <w:proofErr w:type="gramEnd"/>
            <w:r w:rsidRPr="00686E5E">
              <w:t xml:space="preserve"> alınarak ders  müfredatlarının güncellemesi sağlanacaktır</w:t>
            </w:r>
          </w:p>
          <w:p w:rsidR="00F251EF" w:rsidRPr="00686E5E" w:rsidRDefault="00F251EF" w:rsidP="00686E5E">
            <w:pPr>
              <w:ind w:left="79"/>
            </w:pPr>
            <w:r w:rsidRPr="00686E5E">
              <w:t xml:space="preserve">3.Akreditasyon süreçlerinin getirmiş olduğu </w:t>
            </w:r>
            <w:proofErr w:type="gramStart"/>
            <w:r w:rsidRPr="00686E5E">
              <w:t>iş  akış</w:t>
            </w:r>
            <w:proofErr w:type="gramEnd"/>
            <w:r w:rsidRPr="00686E5E">
              <w:t xml:space="preserve"> ve diğer gereksinimler tamamlanacaktır</w:t>
            </w:r>
          </w:p>
        </w:tc>
      </w:tr>
      <w:tr w:rsidR="00686E5E" w:rsidRPr="00686E5E" w:rsidTr="00686E5E">
        <w:trPr>
          <w:trHeight w:val="67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17"/>
              <w:ind w:left="80"/>
            </w:pPr>
            <w:r w:rsidRPr="00686E5E">
              <w:rPr>
                <w:b/>
              </w:rPr>
              <w:t>Yıllar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42" w:right="34"/>
              <w:jc w:val="center"/>
            </w:pPr>
            <w:r w:rsidRPr="00686E5E">
              <w:rPr>
                <w:b/>
              </w:rPr>
              <w:t>2021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47" w:right="40"/>
              <w:jc w:val="center"/>
            </w:pPr>
            <w:r w:rsidRPr="00686E5E">
              <w:rPr>
                <w:b/>
              </w:rPr>
              <w:t>2022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48" w:right="43"/>
              <w:jc w:val="center"/>
            </w:pPr>
            <w:r w:rsidRPr="00686E5E">
              <w:rPr>
                <w:b/>
              </w:rPr>
              <w:t>2023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278"/>
            </w:pPr>
            <w:r w:rsidRPr="00686E5E">
              <w:rPr>
                <w:b/>
              </w:rPr>
              <w:t>2024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76" w:right="74"/>
              <w:jc w:val="center"/>
            </w:pPr>
            <w:r w:rsidRPr="00686E5E">
              <w:rPr>
                <w:b/>
              </w:rPr>
              <w:t>2025</w:t>
            </w:r>
          </w:p>
        </w:tc>
        <w:tc>
          <w:tcPr>
            <w:tcW w:w="3760" w:type="auto"/>
            <w:gridSpan w:val="4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210"/>
              <w:ind w:left="1227"/>
            </w:pPr>
            <w:r w:rsidRPr="00686E5E">
              <w:rPr>
                <w:b/>
              </w:rPr>
              <w:t>TOPLAM MALİYET</w:t>
            </w:r>
          </w:p>
        </w:tc>
      </w:tr>
      <w:tr w:rsidR="00686E5E" w:rsidRPr="00686E5E" w:rsidTr="00686E5E">
        <w:trPr>
          <w:trHeight w:val="67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79"/>
            </w:pPr>
            <w:r w:rsidRPr="00686E5E">
              <w:rPr>
                <w:b/>
              </w:rPr>
              <w:t>Tahmini</w:t>
            </w:r>
          </w:p>
          <w:p w:rsidR="00F251EF" w:rsidRPr="00686E5E" w:rsidRDefault="00F251EF" w:rsidP="00686E5E">
            <w:pPr>
              <w:spacing w:before="117"/>
              <w:ind w:left="79"/>
            </w:pPr>
            <w:r w:rsidRPr="00686E5E">
              <w:rPr>
                <w:b/>
              </w:rPr>
              <w:t>Maliyet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  <w:ind w:right="35"/>
            </w:pPr>
            <w:r w:rsidRPr="00686E5E">
              <w:rPr>
                <w:sz w:val="18"/>
              </w:rPr>
              <w:t>---</w:t>
            </w:r>
          </w:p>
        </w:tc>
        <w:tc>
          <w:tcPr>
            <w:tcW w:w="9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  <w:ind w:left="47" w:right="40"/>
              <w:jc w:val="center"/>
            </w:pPr>
            <w:r w:rsidRPr="00686E5E">
              <w:t>35000</w:t>
            </w:r>
          </w:p>
        </w:tc>
        <w:tc>
          <w:tcPr>
            <w:tcW w:w="9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686E5E" w:rsidP="00686E5E">
            <w:pPr>
              <w:spacing w:before="1"/>
              <w:ind w:left="48" w:right="43"/>
              <w:jc w:val="center"/>
            </w:pPr>
            <w:r w:rsidRPr="00686E5E">
              <w:t>-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  <w:ind w:left="213"/>
            </w:pPr>
            <w:r w:rsidRPr="00686E5E">
              <w:t>45000</w:t>
            </w:r>
          </w:p>
        </w:tc>
        <w:tc>
          <w:tcPr>
            <w:tcW w:w="98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  <w:ind w:left="76" w:right="74"/>
              <w:jc w:val="center"/>
            </w:pPr>
            <w:r w:rsidRPr="00686E5E">
              <w:t>50000</w:t>
            </w:r>
          </w:p>
        </w:tc>
        <w:tc>
          <w:tcPr>
            <w:tcW w:w="3760" w:type="auto"/>
            <w:gridSpan w:val="4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spacing w:before="1"/>
              <w:ind w:left="1390" w:right="1391"/>
              <w:jc w:val="center"/>
            </w:pPr>
            <w:r w:rsidRPr="00686E5E">
              <w:t>1</w:t>
            </w:r>
            <w:r w:rsidR="00686E5E" w:rsidRPr="00686E5E">
              <w:t>3</w:t>
            </w:r>
            <w:r w:rsidRPr="00686E5E">
              <w:t>0.000</w:t>
            </w:r>
          </w:p>
        </w:tc>
      </w:tr>
      <w:tr w:rsidR="00686E5E" w:rsidRPr="00686E5E" w:rsidTr="00686E5E">
        <w:trPr>
          <w:trHeight w:val="67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10"/>
              <w:ind w:left="80"/>
            </w:pPr>
            <w:r w:rsidRPr="00686E5E">
              <w:rPr>
                <w:b/>
              </w:rPr>
              <w:t>Tespitler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173" w:hanging="96"/>
            </w:pPr>
            <w:r w:rsidRPr="00686E5E">
              <w:rPr>
                <w:sz w:val="18"/>
              </w:rPr>
              <w:t>1.</w:t>
            </w:r>
            <w:r w:rsidRPr="00686E5E">
              <w:rPr>
                <w:sz w:val="14"/>
              </w:rPr>
              <w:t xml:space="preserve">  </w:t>
            </w:r>
            <w:r w:rsidRPr="00686E5E">
              <w:t>Akreditasyon sürecinde oluşacak iş yükünün  öğretim elemanlarına getirdiği isteksizlik</w:t>
            </w:r>
          </w:p>
          <w:p w:rsidR="00F251EF" w:rsidRPr="00686E5E" w:rsidRDefault="00F251EF" w:rsidP="00686E5E">
            <w:pPr>
              <w:spacing w:before="128"/>
              <w:ind w:left="205" w:hanging="127"/>
            </w:pPr>
            <w:r w:rsidRPr="00686E5E">
              <w:rPr>
                <w:sz w:val="18"/>
              </w:rPr>
              <w:t>2.</w:t>
            </w:r>
            <w:r w:rsidRPr="00686E5E">
              <w:rPr>
                <w:sz w:val="14"/>
              </w:rPr>
              <w:t xml:space="preserve">    </w:t>
            </w:r>
            <w:r w:rsidRPr="00686E5E">
              <w:t>Yükseköğretimde kalitenin sağlanması noktasında akredite olmanın gerekliliği</w:t>
            </w:r>
          </w:p>
        </w:tc>
      </w:tr>
      <w:tr w:rsidR="00686E5E" w:rsidRPr="00686E5E" w:rsidTr="00686E5E">
        <w:trPr>
          <w:trHeight w:val="2110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32"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İhtiyaçlar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79" w:right="229"/>
            </w:pPr>
            <w:r w:rsidRPr="00686E5E">
              <w:rPr>
                <w:sz w:val="18"/>
              </w:rPr>
              <w:t>1.</w:t>
            </w:r>
            <w:r w:rsidRPr="00686E5E">
              <w:rPr>
                <w:sz w:val="14"/>
              </w:rPr>
              <w:t xml:space="preserve">  </w:t>
            </w:r>
            <w:r w:rsidR="00686E5E" w:rsidRPr="00686E5E">
              <w:rPr>
                <w:sz w:val="14"/>
              </w:rPr>
              <w:t>İ</w:t>
            </w:r>
            <w:r w:rsidRPr="00686E5E">
              <w:t xml:space="preserve">dari personel sayısının artırılması ve/veya </w:t>
            </w:r>
            <w:r w:rsidR="00686E5E" w:rsidRPr="00686E5E">
              <w:t>bazı personellerin</w:t>
            </w:r>
            <w:r w:rsidRPr="00686E5E">
              <w:t xml:space="preserve"> </w:t>
            </w:r>
            <w:r w:rsidR="00686E5E" w:rsidRPr="00686E5E">
              <w:t xml:space="preserve">akredite </w:t>
            </w:r>
            <w:proofErr w:type="gramStart"/>
            <w:r w:rsidR="00686E5E" w:rsidRPr="00686E5E">
              <w:t>alanda</w:t>
            </w:r>
            <w:r w:rsidRPr="00686E5E">
              <w:t xml:space="preserve">  uzmanlaşmasının</w:t>
            </w:r>
            <w:proofErr w:type="gramEnd"/>
            <w:r w:rsidRPr="00686E5E">
              <w:t xml:space="preserve"> sağlanması</w:t>
            </w:r>
          </w:p>
          <w:p w:rsidR="00F251EF" w:rsidRPr="00686E5E" w:rsidRDefault="00F251EF" w:rsidP="00686E5E">
            <w:pPr>
              <w:ind w:left="79" w:right="995"/>
            </w:pPr>
            <w:r w:rsidRPr="00686E5E">
              <w:rPr>
                <w:sz w:val="18"/>
              </w:rPr>
              <w:t>2.</w:t>
            </w:r>
            <w:r w:rsidRPr="00686E5E">
              <w:rPr>
                <w:sz w:val="14"/>
              </w:rPr>
              <w:t xml:space="preserve">     </w:t>
            </w:r>
            <w:r w:rsidRPr="00686E5E">
              <w:t>Ders müfredatlarının ve içeriklerinin dış paydaşlar ve akreditasyon kuruluşlarının beklentileri ve eğilimleri doğrultusunda güncellenmesi</w:t>
            </w:r>
          </w:p>
          <w:p w:rsidR="00F251EF" w:rsidRPr="00686E5E" w:rsidRDefault="00F251EF" w:rsidP="00686E5E">
            <w:pPr>
              <w:ind w:left="203" w:hanging="125"/>
            </w:pPr>
            <w:r w:rsidRPr="00686E5E">
              <w:rPr>
                <w:sz w:val="18"/>
              </w:rPr>
              <w:t>3.</w:t>
            </w:r>
            <w:r w:rsidRPr="00686E5E">
              <w:rPr>
                <w:sz w:val="14"/>
              </w:rPr>
              <w:t xml:space="preserve">     </w:t>
            </w:r>
            <w:r w:rsidR="008801BF" w:rsidRPr="00686E5E">
              <w:t>Akreditasyon maliyeti</w:t>
            </w:r>
          </w:p>
        </w:tc>
      </w:tr>
      <w:tr w:rsidR="00686E5E" w:rsidRPr="00686E5E" w:rsidTr="00686E5E">
        <w:trPr>
          <w:trHeight w:val="1749"/>
          <w:tblCellSpacing w:w="0" w:type="dxa"/>
        </w:trPr>
        <w:tc>
          <w:tcPr>
            <w:tcW w:w="1100" w:type="auto"/>
          </w:tcPr>
          <w:p w:rsidR="00F251EF" w:rsidRPr="00686E5E" w:rsidRDefault="00F251EF" w:rsidP="00686E5E">
            <w:r w:rsidRPr="00686E5E">
              <w:lastRenderedPageBreak/>
              <w:t xml:space="preserve">  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32"/>
              </w:rPr>
              <w:t> </w:t>
            </w:r>
          </w:p>
          <w:p w:rsidR="00F251EF" w:rsidRPr="00686E5E" w:rsidRDefault="00F251EF" w:rsidP="00686E5E">
            <w:pPr>
              <w:ind w:left="80" w:right="99"/>
              <w:jc w:val="both"/>
            </w:pPr>
            <w:r w:rsidRPr="00686E5E">
              <w:rPr>
                <w:b/>
              </w:rPr>
              <w:t>Performans Göstergeleri Açılımı</w:t>
            </w:r>
          </w:p>
        </w:tc>
        <w:tc>
          <w:tcPr>
            <w:tcW w:w="854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8801BF" w:rsidP="00686E5E">
            <w:pPr>
              <w:spacing w:before="43"/>
              <w:ind w:left="79"/>
            </w:pPr>
            <w:r w:rsidRPr="00686E5E">
              <w:t>P.G.1: Akreditasyon</w:t>
            </w:r>
          </w:p>
          <w:p w:rsidR="00F251EF" w:rsidRPr="00686E5E" w:rsidRDefault="00F251EF" w:rsidP="00686E5E">
            <w:pPr>
              <w:spacing w:before="128"/>
              <w:ind w:left="79"/>
            </w:pPr>
            <w:r w:rsidRPr="00686E5E">
              <w:t xml:space="preserve">P.G.2: Akreditasyon sürecinde olan </w:t>
            </w:r>
            <w:proofErr w:type="gramStart"/>
            <w:r w:rsidRPr="00686E5E">
              <w:t>program   sayısı</w:t>
            </w:r>
            <w:proofErr w:type="gramEnd"/>
          </w:p>
          <w:p w:rsidR="00686E5E" w:rsidRPr="00686E5E" w:rsidRDefault="00686E5E" w:rsidP="00686E5E">
            <w:pPr>
              <w:spacing w:before="128"/>
              <w:ind w:left="79"/>
            </w:pPr>
          </w:p>
          <w:p w:rsidR="00F251EF" w:rsidRPr="00686E5E" w:rsidRDefault="00F251EF" w:rsidP="00686E5E">
            <w:pPr>
              <w:ind w:left="79"/>
            </w:pPr>
            <w:r w:rsidRPr="00686E5E">
              <w:t xml:space="preserve">P.G.3: Uluslararası hareketliliklerden  yararlanan akademik personel </w:t>
            </w:r>
            <w:proofErr w:type="gramStart"/>
            <w:r w:rsidRPr="00686E5E">
              <w:t>sayısı</w:t>
            </w:r>
            <w:r w:rsidR="00686E5E" w:rsidRPr="00686E5E">
              <w:t xml:space="preserve"> :2</w:t>
            </w:r>
            <w:proofErr w:type="gramEnd"/>
          </w:p>
        </w:tc>
      </w:tr>
    </w:tbl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t xml:space="preserve"> </w:t>
      </w: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t> Üniversitemiz 2021-2025 Stratejik planında Amaç-2, Hedef-4 performans sonuç tablosu dikkate alınarak yüksekokulumuz Amaç-1 ve Hedef-3 hazırlanmıştır.</w:t>
      </w:r>
    </w:p>
    <w:tbl>
      <w:tblPr>
        <w:tblStyle w:val="TabloKlavuzu"/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174"/>
        <w:gridCol w:w="1332"/>
        <w:gridCol w:w="901"/>
        <w:gridCol w:w="840"/>
        <w:gridCol w:w="843"/>
        <w:gridCol w:w="518"/>
        <w:gridCol w:w="502"/>
        <w:gridCol w:w="774"/>
        <w:gridCol w:w="1284"/>
      </w:tblGrid>
      <w:tr w:rsidR="00686E5E" w:rsidRPr="00686E5E" w:rsidTr="00686E5E">
        <w:trPr>
          <w:trHeight w:val="7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AMAÇ-1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80"/>
            </w:pPr>
            <w:r w:rsidRPr="00686E5E">
              <w:t xml:space="preserve">Tüm taraflar için öğrenme odaklı; eğitimde dijital dönüşüm ve </w:t>
            </w:r>
            <w:proofErr w:type="gramStart"/>
            <w:r w:rsidRPr="00686E5E">
              <w:t>entegrasyonu</w:t>
            </w:r>
            <w:proofErr w:type="gramEnd"/>
            <w:r w:rsidRPr="00686E5E">
              <w:t xml:space="preserve"> dinamik bir şekilde izleyerek eğitim ve</w:t>
            </w:r>
          </w:p>
          <w:p w:rsidR="00F251EF" w:rsidRPr="00686E5E" w:rsidRDefault="00F251EF" w:rsidP="00686E5E">
            <w:pPr>
              <w:spacing w:before="168"/>
              <w:ind w:left="80"/>
            </w:pPr>
            <w:proofErr w:type="gramStart"/>
            <w:r w:rsidRPr="00686E5E">
              <w:t>öğretim</w:t>
            </w:r>
            <w:proofErr w:type="gramEnd"/>
            <w:r w:rsidRPr="00686E5E">
              <w:t xml:space="preserve"> kalitesini artırmak</w:t>
            </w:r>
          </w:p>
        </w:tc>
      </w:tr>
      <w:tr w:rsidR="00686E5E" w:rsidRPr="00686E5E" w:rsidTr="00686E5E">
        <w:trPr>
          <w:trHeight w:val="7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HEDEF-3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80"/>
            </w:pPr>
            <w:r w:rsidRPr="00686E5E">
              <w:t xml:space="preserve">Eğitimde kaliteyi artırmaya yönelik olarak </w:t>
            </w:r>
            <w:proofErr w:type="gramStart"/>
            <w:r w:rsidRPr="00686E5E">
              <w:t>yüksekokulun  kapasitesini</w:t>
            </w:r>
            <w:proofErr w:type="gramEnd"/>
            <w:r w:rsidRPr="00686E5E">
              <w:t xml:space="preserve"> güçlendirmek ve eğitim-öğretim faaliyetlerinin sürdürülebilirliğini  sağlamak</w:t>
            </w:r>
          </w:p>
        </w:tc>
      </w:tr>
      <w:tr w:rsidR="00686E5E" w:rsidRPr="00686E5E" w:rsidTr="00686E5E">
        <w:trPr>
          <w:trHeight w:val="756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13"/>
              <w:ind w:left="80" w:right="62"/>
            </w:pPr>
            <w:r w:rsidRPr="00686E5E">
              <w:rPr>
                <w:b/>
              </w:rPr>
              <w:t>Performans Göstergeleri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7"/>
              <w:ind w:left="329" w:right="254" w:hanging="56"/>
            </w:pPr>
            <w:r w:rsidRPr="00686E5E">
              <w:rPr>
                <w:b/>
                <w:sz w:val="18"/>
              </w:rPr>
              <w:t>Hedefe Etkisi</w:t>
            </w:r>
          </w:p>
        </w:tc>
        <w:tc>
          <w:tcPr>
            <w:tcW w:w="11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7"/>
              <w:ind w:left="366" w:right="227" w:hanging="119"/>
            </w:pPr>
            <w:proofErr w:type="gramStart"/>
            <w:r w:rsidRPr="00686E5E">
              <w:rPr>
                <w:b/>
                <w:sz w:val="18"/>
              </w:rPr>
              <w:t>Başlangıç  Değer</w:t>
            </w:r>
            <w:proofErr w:type="gramEnd"/>
            <w:r w:rsidRPr="00686E5E">
              <w:rPr>
                <w:b/>
                <w:sz w:val="18"/>
              </w:rPr>
              <w:t xml:space="preserve">  </w:t>
            </w:r>
          </w:p>
        </w:tc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69" w:right="57"/>
              <w:jc w:val="center"/>
            </w:pPr>
            <w:r w:rsidRPr="00686E5E">
              <w:rPr>
                <w:b/>
                <w:sz w:val="18"/>
              </w:rPr>
              <w:t>2021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40" w:right="27"/>
              <w:jc w:val="center"/>
            </w:pPr>
            <w:r w:rsidRPr="00686E5E">
              <w:rPr>
                <w:b/>
                <w:sz w:val="18"/>
              </w:rPr>
              <w:t>2022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42" w:right="27"/>
              <w:jc w:val="center"/>
            </w:pPr>
            <w:r w:rsidRPr="00686E5E">
              <w:rPr>
                <w:b/>
                <w:sz w:val="18"/>
              </w:rPr>
              <w:t>2023</w:t>
            </w:r>
          </w:p>
        </w:tc>
        <w:tc>
          <w:tcPr>
            <w:tcW w:w="8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63" w:right="45"/>
              <w:jc w:val="center"/>
            </w:pPr>
            <w:r w:rsidRPr="00686E5E">
              <w:rPr>
                <w:b/>
                <w:sz w:val="18"/>
              </w:rPr>
              <w:t>2024</w:t>
            </w:r>
          </w:p>
        </w:tc>
        <w:tc>
          <w:tcPr>
            <w:tcW w:w="8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54" w:right="37"/>
              <w:jc w:val="center"/>
            </w:pPr>
            <w:r w:rsidRPr="00686E5E">
              <w:rPr>
                <w:b/>
                <w:sz w:val="18"/>
              </w:rPr>
              <w:t>2025</w:t>
            </w:r>
          </w:p>
        </w:tc>
        <w:tc>
          <w:tcPr>
            <w:tcW w:w="6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7"/>
              <w:ind w:left="105" w:hanging="16"/>
            </w:pPr>
            <w:proofErr w:type="gramStart"/>
            <w:r w:rsidRPr="00686E5E">
              <w:rPr>
                <w:b/>
                <w:sz w:val="18"/>
              </w:rPr>
              <w:t>İzleme  Sıklığı</w:t>
            </w:r>
            <w:proofErr w:type="gramEnd"/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7"/>
              <w:ind w:left="274" w:right="93" w:hanging="158"/>
            </w:pPr>
            <w:proofErr w:type="gramStart"/>
            <w:r w:rsidRPr="00686E5E">
              <w:rPr>
                <w:b/>
                <w:sz w:val="18"/>
              </w:rPr>
              <w:t>Raporlama  Sıklığı</w:t>
            </w:r>
            <w:proofErr w:type="gramEnd"/>
          </w:p>
        </w:tc>
      </w:tr>
      <w:tr w:rsidR="00686E5E" w:rsidRPr="00686E5E" w:rsidTr="00686E5E">
        <w:trPr>
          <w:trHeight w:val="528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39"/>
              <w:ind w:left="80"/>
            </w:pPr>
            <w:r w:rsidRPr="00686E5E">
              <w:rPr>
                <w:b/>
              </w:rPr>
              <w:t>P.G 1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53" w:right="43"/>
              <w:jc w:val="center"/>
            </w:pPr>
            <w:r w:rsidRPr="00686E5E">
              <w:rPr>
                <w:sz w:val="18"/>
              </w:rPr>
              <w:t>40</w:t>
            </w:r>
          </w:p>
        </w:tc>
        <w:tc>
          <w:tcPr>
            <w:tcW w:w="11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56" w:right="43"/>
              <w:jc w:val="center"/>
            </w:pPr>
            <w:r w:rsidRPr="00686E5E">
              <w:rPr>
                <w:sz w:val="18"/>
              </w:rPr>
              <w:t>2688(m2)</w:t>
            </w:r>
          </w:p>
        </w:tc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70" w:right="57"/>
              <w:jc w:val="center"/>
            </w:pPr>
            <w:r w:rsidRPr="00686E5E">
              <w:rPr>
                <w:sz w:val="18"/>
              </w:rPr>
              <w:t>2688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40" w:right="27"/>
              <w:jc w:val="center"/>
            </w:pPr>
            <w:r w:rsidRPr="00686E5E">
              <w:rPr>
                <w:sz w:val="18"/>
              </w:rPr>
              <w:t>2800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43" w:right="27"/>
              <w:jc w:val="center"/>
            </w:pPr>
            <w:r w:rsidRPr="00686E5E">
              <w:rPr>
                <w:sz w:val="18"/>
              </w:rPr>
              <w:t>3000</w:t>
            </w:r>
          </w:p>
        </w:tc>
        <w:tc>
          <w:tcPr>
            <w:tcW w:w="8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63" w:right="45"/>
              <w:jc w:val="center"/>
            </w:pPr>
            <w:r w:rsidRPr="00686E5E">
              <w:rPr>
                <w:sz w:val="18"/>
              </w:rPr>
              <w:t>3200</w:t>
            </w:r>
          </w:p>
        </w:tc>
        <w:tc>
          <w:tcPr>
            <w:tcW w:w="8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55" w:right="37"/>
              <w:jc w:val="center"/>
            </w:pPr>
            <w:r w:rsidRPr="00686E5E">
              <w:rPr>
                <w:sz w:val="18"/>
              </w:rPr>
              <w:t>3500</w:t>
            </w:r>
          </w:p>
        </w:tc>
        <w:tc>
          <w:tcPr>
            <w:tcW w:w="6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109" w:right="90"/>
              <w:jc w:val="center"/>
            </w:pPr>
            <w:r w:rsidRPr="00686E5E">
              <w:rPr>
                <w:sz w:val="18"/>
              </w:rPr>
              <w:t>12 ay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63"/>
              <w:ind w:left="55" w:right="36"/>
              <w:jc w:val="center"/>
            </w:pPr>
            <w:r w:rsidRPr="00686E5E">
              <w:rPr>
                <w:sz w:val="18"/>
              </w:rPr>
              <w:t>12 ay</w:t>
            </w:r>
          </w:p>
        </w:tc>
      </w:tr>
      <w:tr w:rsidR="00686E5E" w:rsidRPr="00686E5E" w:rsidTr="00686E5E">
        <w:trPr>
          <w:trHeight w:val="50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25"/>
              <w:ind w:left="80"/>
            </w:pPr>
            <w:r w:rsidRPr="00686E5E">
              <w:rPr>
                <w:b/>
              </w:rPr>
              <w:t>P.G 2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3" w:right="43"/>
              <w:jc w:val="center"/>
            </w:pPr>
            <w:r w:rsidRPr="00686E5E">
              <w:rPr>
                <w:sz w:val="18"/>
              </w:rPr>
              <w:t>50</w:t>
            </w:r>
          </w:p>
        </w:tc>
        <w:tc>
          <w:tcPr>
            <w:tcW w:w="11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6" w:right="43"/>
              <w:jc w:val="center"/>
            </w:pPr>
            <w:r w:rsidRPr="00686E5E">
              <w:rPr>
                <w:sz w:val="18"/>
              </w:rPr>
              <w:t>43</w:t>
            </w:r>
          </w:p>
        </w:tc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70" w:right="57"/>
              <w:jc w:val="center"/>
            </w:pPr>
            <w:r w:rsidRPr="00686E5E">
              <w:rPr>
                <w:sz w:val="18"/>
              </w:rPr>
              <w:t>43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40" w:right="27"/>
              <w:jc w:val="center"/>
            </w:pPr>
            <w:r w:rsidRPr="00686E5E">
              <w:rPr>
                <w:sz w:val="18"/>
              </w:rPr>
              <w:t>45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686E5E" w:rsidP="00686E5E">
            <w:pPr>
              <w:spacing w:before="148"/>
              <w:ind w:left="43" w:right="27"/>
              <w:jc w:val="center"/>
            </w:pPr>
            <w:r w:rsidRPr="00686E5E">
              <w:rPr>
                <w:sz w:val="18"/>
              </w:rPr>
              <w:t>42</w:t>
            </w:r>
          </w:p>
        </w:tc>
        <w:tc>
          <w:tcPr>
            <w:tcW w:w="8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63" w:right="45"/>
              <w:jc w:val="center"/>
            </w:pPr>
            <w:r w:rsidRPr="00686E5E">
              <w:rPr>
                <w:sz w:val="18"/>
              </w:rPr>
              <w:t>55</w:t>
            </w:r>
          </w:p>
        </w:tc>
        <w:tc>
          <w:tcPr>
            <w:tcW w:w="8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5" w:right="37"/>
              <w:jc w:val="center"/>
            </w:pPr>
            <w:r w:rsidRPr="00686E5E">
              <w:rPr>
                <w:sz w:val="18"/>
              </w:rPr>
              <w:t>60</w:t>
            </w:r>
          </w:p>
        </w:tc>
        <w:tc>
          <w:tcPr>
            <w:tcW w:w="6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109" w:right="90"/>
              <w:jc w:val="center"/>
            </w:pPr>
            <w:r w:rsidRPr="00686E5E">
              <w:rPr>
                <w:sz w:val="18"/>
              </w:rPr>
              <w:t>12 ay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5" w:right="36"/>
              <w:jc w:val="center"/>
            </w:pPr>
            <w:r w:rsidRPr="00686E5E">
              <w:rPr>
                <w:sz w:val="18"/>
              </w:rPr>
              <w:t>12 ay</w:t>
            </w:r>
          </w:p>
        </w:tc>
      </w:tr>
      <w:tr w:rsidR="00686E5E" w:rsidRPr="00686E5E" w:rsidTr="00686E5E">
        <w:trPr>
          <w:trHeight w:val="50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25"/>
              <w:ind w:left="80"/>
            </w:pPr>
            <w:r w:rsidRPr="00686E5E">
              <w:rPr>
                <w:b/>
              </w:rPr>
              <w:t>P.G 3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3" w:right="43"/>
              <w:jc w:val="center"/>
            </w:pPr>
            <w:r w:rsidRPr="00686E5E">
              <w:rPr>
                <w:sz w:val="18"/>
              </w:rPr>
              <w:t>10</w:t>
            </w:r>
          </w:p>
        </w:tc>
        <w:tc>
          <w:tcPr>
            <w:tcW w:w="11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6" w:right="43"/>
              <w:jc w:val="center"/>
            </w:pPr>
            <w:r w:rsidRPr="00686E5E">
              <w:rPr>
                <w:sz w:val="18"/>
              </w:rPr>
              <w:t>1</w:t>
            </w:r>
          </w:p>
        </w:tc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70" w:right="57"/>
              <w:jc w:val="center"/>
            </w:pPr>
            <w:r w:rsidRPr="00686E5E">
              <w:rPr>
                <w:sz w:val="18"/>
              </w:rPr>
              <w:t>1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40" w:right="27"/>
              <w:jc w:val="center"/>
            </w:pPr>
            <w:r w:rsidRPr="00686E5E">
              <w:rPr>
                <w:sz w:val="18"/>
              </w:rPr>
              <w:t>4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43" w:right="27"/>
              <w:jc w:val="center"/>
            </w:pPr>
            <w:r w:rsidRPr="00686E5E">
              <w:rPr>
                <w:sz w:val="18"/>
              </w:rPr>
              <w:t>4</w:t>
            </w:r>
          </w:p>
        </w:tc>
        <w:tc>
          <w:tcPr>
            <w:tcW w:w="8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63" w:right="45"/>
              <w:jc w:val="center"/>
            </w:pPr>
            <w:r w:rsidRPr="00686E5E">
              <w:rPr>
                <w:sz w:val="18"/>
              </w:rPr>
              <w:t>4</w:t>
            </w:r>
          </w:p>
        </w:tc>
        <w:tc>
          <w:tcPr>
            <w:tcW w:w="8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5" w:right="37"/>
              <w:jc w:val="center"/>
            </w:pPr>
            <w:r w:rsidRPr="00686E5E">
              <w:rPr>
                <w:sz w:val="18"/>
              </w:rPr>
              <w:t>4</w:t>
            </w:r>
          </w:p>
        </w:tc>
        <w:tc>
          <w:tcPr>
            <w:tcW w:w="6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109" w:right="90"/>
              <w:jc w:val="center"/>
            </w:pPr>
            <w:r w:rsidRPr="00686E5E">
              <w:rPr>
                <w:sz w:val="18"/>
              </w:rPr>
              <w:t>12 ay</w:t>
            </w:r>
          </w:p>
        </w:tc>
        <w:tc>
          <w:tcPr>
            <w:tcW w:w="9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48"/>
              <w:ind w:left="55" w:right="36"/>
              <w:jc w:val="center"/>
            </w:pPr>
            <w:r w:rsidRPr="00686E5E">
              <w:rPr>
                <w:sz w:val="18"/>
              </w:rPr>
              <w:t>12 ay</w:t>
            </w:r>
          </w:p>
        </w:tc>
      </w:tr>
      <w:tr w:rsidR="00686E5E" w:rsidRPr="00686E5E" w:rsidTr="00686E5E">
        <w:trPr>
          <w:trHeight w:val="7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80"/>
            </w:pPr>
            <w:r w:rsidRPr="00686E5E">
              <w:rPr>
                <w:b/>
              </w:rPr>
              <w:t>Sorumlu</w:t>
            </w:r>
          </w:p>
          <w:p w:rsidR="00F251EF" w:rsidRPr="00686E5E" w:rsidRDefault="00F251EF" w:rsidP="00686E5E">
            <w:pPr>
              <w:spacing w:before="157"/>
              <w:ind w:left="80"/>
            </w:pPr>
            <w:r w:rsidRPr="00686E5E">
              <w:rPr>
                <w:b/>
              </w:rPr>
              <w:t>Birim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t xml:space="preserve">Süleyman Demirel Üniversitesi, Yabancı </w:t>
            </w:r>
            <w:proofErr w:type="gramStart"/>
            <w:r w:rsidRPr="00686E5E">
              <w:t>Diller  Yüksekokulu</w:t>
            </w:r>
            <w:proofErr w:type="gramEnd"/>
            <w:r w:rsidRPr="00686E5E">
              <w:t xml:space="preserve"> ve Yapı İşleri ve Teknik Daire Başkanlığı</w:t>
            </w:r>
          </w:p>
        </w:tc>
      </w:tr>
      <w:tr w:rsidR="00686E5E" w:rsidRPr="00686E5E" w:rsidTr="00686E5E">
        <w:trPr>
          <w:trHeight w:val="95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80" w:right="262"/>
            </w:pPr>
            <w:r w:rsidRPr="00686E5E">
              <w:rPr>
                <w:b/>
              </w:rPr>
              <w:t>İş birliği Yapılacak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Birimler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31"/>
              <w:ind w:left="80"/>
            </w:pPr>
            <w:r w:rsidRPr="00686E5E">
              <w:t xml:space="preserve">Süleyman Demirel  </w:t>
            </w:r>
            <w:proofErr w:type="gramStart"/>
            <w:r w:rsidRPr="00686E5E">
              <w:t>Üniversitesi , Yapı</w:t>
            </w:r>
            <w:proofErr w:type="gramEnd"/>
            <w:r w:rsidRPr="00686E5E">
              <w:t xml:space="preserve"> İşleri  ve Teknik Daire Başkanlığı</w:t>
            </w:r>
            <w:r w:rsidR="008801BF" w:rsidRPr="00686E5E">
              <w:t xml:space="preserve">, Bilgi işlem </w:t>
            </w:r>
            <w:proofErr w:type="spellStart"/>
            <w:r w:rsidR="008801BF" w:rsidRPr="00686E5E">
              <w:t>Daresi</w:t>
            </w:r>
            <w:proofErr w:type="spellEnd"/>
            <w:r w:rsidR="008801BF" w:rsidRPr="00686E5E">
              <w:t xml:space="preserve"> Başkanlığı</w:t>
            </w:r>
          </w:p>
        </w:tc>
      </w:tr>
      <w:tr w:rsidR="00686E5E" w:rsidRPr="00686E5E" w:rsidTr="00686E5E">
        <w:trPr>
          <w:trHeight w:val="19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2"/>
            </w:pPr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Riskler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8801BF" w:rsidP="00686E5E">
            <w:pPr>
              <w:spacing w:before="168"/>
              <w:ind w:right="2773"/>
            </w:pPr>
            <w:r w:rsidRPr="00686E5E">
              <w:t>1-D</w:t>
            </w:r>
            <w:r w:rsidR="00F251EF" w:rsidRPr="00686E5E">
              <w:t xml:space="preserve">dijitalleşmenin planlanandan </w:t>
            </w:r>
            <w:proofErr w:type="gramStart"/>
            <w:r w:rsidR="00F251EF" w:rsidRPr="00686E5E">
              <w:t>daha  hızlı</w:t>
            </w:r>
            <w:proofErr w:type="gramEnd"/>
            <w:r w:rsidR="00F251EF" w:rsidRPr="00686E5E">
              <w:t xml:space="preserve"> şekilde uygulanması </w:t>
            </w:r>
          </w:p>
          <w:p w:rsidR="00F251EF" w:rsidRPr="00686E5E" w:rsidRDefault="008801BF" w:rsidP="008801BF">
            <w:pPr>
              <w:spacing w:before="1"/>
            </w:pPr>
            <w:r w:rsidRPr="00686E5E">
              <w:t>2</w:t>
            </w:r>
            <w:r w:rsidR="00F251EF" w:rsidRPr="00686E5E">
              <w:t>-Mali kaynak kısıtlılığı ve yetersizliği</w:t>
            </w:r>
          </w:p>
        </w:tc>
      </w:tr>
      <w:tr w:rsidR="00686E5E" w:rsidRPr="00686E5E" w:rsidTr="00686E5E">
        <w:trPr>
          <w:trHeight w:val="1208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r w:rsidRPr="00686E5E">
              <w:rPr>
                <w:b/>
                <w:sz w:val="24"/>
              </w:rPr>
              <w:t> </w:t>
            </w:r>
          </w:p>
          <w:p w:rsidR="00F251EF" w:rsidRPr="00686E5E" w:rsidRDefault="00F251EF" w:rsidP="00686E5E">
            <w:pPr>
              <w:spacing w:before="203"/>
              <w:ind w:left="80"/>
            </w:pPr>
            <w:r w:rsidRPr="00686E5E">
              <w:rPr>
                <w:b/>
              </w:rPr>
              <w:t>Stratejiler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91"/>
              <w:ind w:left="200" w:hanging="121"/>
            </w:pPr>
            <w:r w:rsidRPr="00686E5E">
              <w:rPr>
                <w:sz w:val="18"/>
              </w:rPr>
              <w:t>1-</w:t>
            </w:r>
            <w:r w:rsidRPr="00686E5E">
              <w:rPr>
                <w:sz w:val="14"/>
              </w:rPr>
              <w:t xml:space="preserve">  </w:t>
            </w:r>
            <w:r w:rsidRPr="00686E5E">
              <w:t>Yabancı Dil eğitimi veren bölümlerin açılmasına destek verilmesi</w:t>
            </w:r>
          </w:p>
          <w:p w:rsidR="00F251EF" w:rsidRPr="00686E5E" w:rsidRDefault="00F251EF" w:rsidP="00686E5E">
            <w:pPr>
              <w:spacing w:before="91"/>
              <w:ind w:left="200" w:hanging="121"/>
            </w:pPr>
            <w:r w:rsidRPr="00686E5E">
              <w:rPr>
                <w:sz w:val="18"/>
              </w:rPr>
              <w:t>2-</w:t>
            </w:r>
            <w:r w:rsidRPr="00686E5E">
              <w:rPr>
                <w:sz w:val="14"/>
              </w:rPr>
              <w:t xml:space="preserve">  </w:t>
            </w:r>
            <w:r w:rsidRPr="00686E5E">
              <w:t xml:space="preserve">Yabancı dil hazırlık sınıflarının zorunlu açılması gereken </w:t>
            </w:r>
            <w:proofErr w:type="gramStart"/>
            <w:r w:rsidRPr="00686E5E">
              <w:t>bölümlerin  açılmasına</w:t>
            </w:r>
            <w:proofErr w:type="gramEnd"/>
            <w:r w:rsidRPr="00686E5E">
              <w:t xml:space="preserve"> destek verilmesi</w:t>
            </w:r>
          </w:p>
          <w:p w:rsidR="00F251EF" w:rsidRPr="00686E5E" w:rsidRDefault="00F251EF" w:rsidP="00686E5E">
            <w:pPr>
              <w:ind w:left="80" w:right="2123"/>
            </w:pPr>
            <w:r w:rsidRPr="00686E5E">
              <w:rPr>
                <w:sz w:val="18"/>
              </w:rPr>
              <w:t>3-</w:t>
            </w:r>
            <w:r w:rsidRPr="00686E5E">
              <w:rPr>
                <w:sz w:val="14"/>
              </w:rPr>
              <w:t xml:space="preserve">   </w:t>
            </w:r>
            <w:r w:rsidRPr="00686E5E">
              <w:t xml:space="preserve">Öğretim elemanlarına yönelik düzenlenen eğiticilerin </w:t>
            </w:r>
            <w:proofErr w:type="gramStart"/>
            <w:r w:rsidRPr="00686E5E">
              <w:t>eğitim  programı</w:t>
            </w:r>
            <w:proofErr w:type="gramEnd"/>
            <w:r w:rsidRPr="00686E5E">
              <w:t xml:space="preserve"> sayısı artırılacaktır</w:t>
            </w:r>
          </w:p>
        </w:tc>
      </w:tr>
      <w:tr w:rsidR="00686E5E" w:rsidRPr="00686E5E" w:rsidTr="00686E5E">
        <w:trPr>
          <w:trHeight w:val="7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57"/>
              <w:ind w:left="80"/>
            </w:pPr>
            <w:r w:rsidRPr="00686E5E">
              <w:rPr>
                <w:b/>
              </w:rPr>
              <w:t>Yıllar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53" w:right="43"/>
              <w:jc w:val="center"/>
            </w:pPr>
            <w:r w:rsidRPr="00686E5E">
              <w:rPr>
                <w:b/>
              </w:rPr>
              <w:t>2021</w:t>
            </w:r>
          </w:p>
        </w:tc>
        <w:tc>
          <w:tcPr>
            <w:tcW w:w="11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56" w:right="43"/>
              <w:jc w:val="center"/>
            </w:pPr>
            <w:r w:rsidRPr="00686E5E">
              <w:rPr>
                <w:b/>
              </w:rPr>
              <w:t>2022</w:t>
            </w:r>
          </w:p>
        </w:tc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70" w:right="57"/>
              <w:jc w:val="center"/>
            </w:pPr>
            <w:r w:rsidRPr="00686E5E">
              <w:rPr>
                <w:b/>
              </w:rPr>
              <w:t>2023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40" w:right="27"/>
              <w:jc w:val="center"/>
            </w:pPr>
            <w:r w:rsidRPr="00686E5E">
              <w:rPr>
                <w:b/>
              </w:rPr>
              <w:t>2024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43" w:right="27"/>
              <w:jc w:val="center"/>
            </w:pPr>
            <w:r w:rsidRPr="00686E5E">
              <w:rPr>
                <w:b/>
              </w:rPr>
              <w:t>2025</w:t>
            </w:r>
          </w:p>
        </w:tc>
        <w:tc>
          <w:tcPr>
            <w:tcW w:w="3200" w:type="auto"/>
            <w:gridSpan w:val="4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958"/>
            </w:pPr>
            <w:r w:rsidRPr="00686E5E">
              <w:rPr>
                <w:b/>
              </w:rPr>
              <w:t>TOPLAM MALİYET</w:t>
            </w:r>
          </w:p>
        </w:tc>
      </w:tr>
      <w:tr w:rsidR="00686E5E" w:rsidRPr="00686E5E" w:rsidTr="00686E5E">
        <w:trPr>
          <w:trHeight w:val="7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29"/>
              <w:ind w:left="79"/>
            </w:pPr>
            <w:r w:rsidRPr="00686E5E">
              <w:rPr>
                <w:b/>
              </w:rPr>
              <w:t>Tahmini</w:t>
            </w:r>
          </w:p>
          <w:p w:rsidR="00F251EF" w:rsidRPr="00686E5E" w:rsidRDefault="00F251EF" w:rsidP="00686E5E">
            <w:pPr>
              <w:spacing w:before="157"/>
              <w:ind w:left="79"/>
            </w:pPr>
            <w:r w:rsidRPr="00686E5E">
              <w:rPr>
                <w:b/>
              </w:rPr>
              <w:t>Maliyet</w:t>
            </w:r>
          </w:p>
        </w:tc>
        <w:tc>
          <w:tcPr>
            <w:tcW w:w="10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53" w:right="43"/>
              <w:jc w:val="center"/>
            </w:pPr>
            <w:r w:rsidRPr="00686E5E">
              <w:t>Merkezi Bütçe</w:t>
            </w:r>
          </w:p>
        </w:tc>
        <w:tc>
          <w:tcPr>
            <w:tcW w:w="112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56" w:right="45"/>
              <w:jc w:val="center"/>
            </w:pPr>
            <w:r w:rsidRPr="00686E5E">
              <w:t>Merkezi Bütçe</w:t>
            </w:r>
          </w:p>
        </w:tc>
        <w:tc>
          <w:tcPr>
            <w:tcW w:w="110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70" w:right="57"/>
              <w:jc w:val="center"/>
            </w:pPr>
            <w:r w:rsidRPr="00686E5E">
              <w:t>Merkezi Bütçe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40" w:right="27"/>
              <w:jc w:val="center"/>
            </w:pPr>
            <w:r w:rsidRPr="00686E5E">
              <w:t>Merkezi Bütçe</w:t>
            </w:r>
          </w:p>
        </w:tc>
        <w:tc>
          <w:tcPr>
            <w:tcW w:w="1040" w:type="auto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"/>
            </w:pPr>
            <w:r w:rsidRPr="00686E5E">
              <w:rPr>
                <w:b/>
              </w:rPr>
              <w:t> </w:t>
            </w:r>
          </w:p>
          <w:p w:rsidR="00F251EF" w:rsidRPr="00686E5E" w:rsidRDefault="00F251EF" w:rsidP="00686E5E">
            <w:pPr>
              <w:ind w:left="43" w:right="27"/>
              <w:jc w:val="center"/>
            </w:pPr>
            <w:r w:rsidRPr="00686E5E">
              <w:t>Merkezi Bütçe</w:t>
            </w:r>
          </w:p>
        </w:tc>
        <w:tc>
          <w:tcPr>
            <w:tcW w:w="3200" w:type="auto"/>
            <w:gridSpan w:val="4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ind w:right="1000"/>
            </w:pPr>
            <w:r w:rsidRPr="00686E5E">
              <w:t xml:space="preserve">Merkezi Bütçe (Planlama dahilinde </w:t>
            </w:r>
            <w:proofErr w:type="gramStart"/>
            <w:r w:rsidRPr="00686E5E">
              <w:t>programa  alınması</w:t>
            </w:r>
            <w:proofErr w:type="gramEnd"/>
            <w:r w:rsidRPr="00686E5E">
              <w:t>)</w:t>
            </w:r>
          </w:p>
        </w:tc>
      </w:tr>
      <w:tr w:rsidR="00686E5E" w:rsidRPr="00686E5E" w:rsidTr="00686E5E">
        <w:trPr>
          <w:trHeight w:val="710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0"/>
            </w:pPr>
            <w:r w:rsidRPr="00686E5E">
              <w:rPr>
                <w:b/>
                <w:sz w:val="18"/>
              </w:rPr>
              <w:t> </w:t>
            </w:r>
          </w:p>
          <w:p w:rsidR="00F251EF" w:rsidRPr="00686E5E" w:rsidRDefault="00F251EF" w:rsidP="00686E5E">
            <w:pPr>
              <w:ind w:left="80"/>
            </w:pPr>
            <w:r w:rsidRPr="00686E5E">
              <w:rPr>
                <w:b/>
              </w:rPr>
              <w:t>Tespitler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175" w:hanging="95"/>
            </w:pPr>
            <w:r w:rsidRPr="00686E5E">
              <w:rPr>
                <w:sz w:val="18"/>
              </w:rPr>
              <w:t>1.</w:t>
            </w:r>
            <w:r w:rsidRPr="00686E5E">
              <w:rPr>
                <w:sz w:val="14"/>
              </w:rPr>
              <w:t xml:space="preserve">  </w:t>
            </w:r>
            <w:r w:rsidRPr="00686E5E">
              <w:t xml:space="preserve">Yabancı Dil eğitimine </w:t>
            </w:r>
            <w:proofErr w:type="gramStart"/>
            <w:r w:rsidRPr="00686E5E">
              <w:t>gerekli  önemin</w:t>
            </w:r>
            <w:proofErr w:type="gramEnd"/>
            <w:r w:rsidRPr="00686E5E">
              <w:t xml:space="preserve"> ve desteğin verilmemesi</w:t>
            </w:r>
          </w:p>
        </w:tc>
      </w:tr>
      <w:tr w:rsidR="00686E5E" w:rsidRPr="00686E5E" w:rsidTr="00686E5E">
        <w:trPr>
          <w:trHeight w:val="495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t xml:space="preserve">    </w:t>
            </w:r>
          </w:p>
          <w:p w:rsidR="00F251EF" w:rsidRPr="00686E5E" w:rsidRDefault="00F251EF" w:rsidP="00686E5E">
            <w:pPr>
              <w:spacing w:before="123"/>
              <w:ind w:left="80"/>
            </w:pPr>
            <w:r w:rsidRPr="00686E5E">
              <w:rPr>
                <w:b/>
              </w:rPr>
              <w:t>İhtiyaçlar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136"/>
              <w:ind w:left="80"/>
            </w:pPr>
            <w:r w:rsidRPr="00686E5E">
              <w:t>1.Öğretim Elemanı sayısının artırılması</w:t>
            </w:r>
          </w:p>
          <w:p w:rsidR="00F251EF" w:rsidRPr="00686E5E" w:rsidRDefault="00F251EF" w:rsidP="00686E5E">
            <w:pPr>
              <w:spacing w:before="136"/>
              <w:ind w:left="80"/>
            </w:pPr>
            <w:r w:rsidRPr="00686E5E">
              <w:lastRenderedPageBreak/>
              <w:t>2- Fiziki alanın artırılması</w:t>
            </w:r>
          </w:p>
        </w:tc>
      </w:tr>
      <w:tr w:rsidR="00686E5E" w:rsidRPr="00686E5E" w:rsidTr="00686E5E">
        <w:trPr>
          <w:trHeight w:val="1531"/>
          <w:tblCellSpacing w:w="0" w:type="dxa"/>
        </w:trPr>
        <w:tc>
          <w:tcPr>
            <w:tcW w:w="1060" w:type="auto"/>
          </w:tcPr>
          <w:p w:rsidR="00F251EF" w:rsidRPr="00686E5E" w:rsidRDefault="00F251EF" w:rsidP="00686E5E">
            <w:r w:rsidRPr="00686E5E">
              <w:lastRenderedPageBreak/>
              <w:t xml:space="preserve">    </w:t>
            </w:r>
          </w:p>
          <w:p w:rsidR="00F251EF" w:rsidRPr="00686E5E" w:rsidRDefault="00F251EF" w:rsidP="00686E5E">
            <w:pPr>
              <w:ind w:right="70"/>
              <w:jc w:val="both"/>
            </w:pPr>
            <w:r w:rsidRPr="00686E5E">
              <w:rPr>
                <w:b/>
              </w:rPr>
              <w:t>Performans Göstergeleri Açılımı</w:t>
            </w:r>
          </w:p>
        </w:tc>
        <w:tc>
          <w:tcPr>
            <w:tcW w:w="8560" w:type="auto"/>
            <w:gridSpan w:val="9"/>
          </w:tcPr>
          <w:p w:rsidR="00F251EF" w:rsidRPr="00686E5E" w:rsidRDefault="00F251EF" w:rsidP="00686E5E">
            <w:r w:rsidRPr="00686E5E">
              <w:t xml:space="preserve">  </w:t>
            </w:r>
          </w:p>
          <w:p w:rsidR="00F251EF" w:rsidRPr="00686E5E" w:rsidRDefault="00F251EF" w:rsidP="00686E5E">
            <w:pPr>
              <w:spacing w:before="43"/>
              <w:ind w:left="80" w:right="229"/>
            </w:pPr>
            <w:r w:rsidRPr="00686E5E">
              <w:t xml:space="preserve">P.G.1: Eğitim amaçlı kullanılan mevcut fiziki </w:t>
            </w:r>
            <w:proofErr w:type="gramStart"/>
            <w:r w:rsidRPr="00686E5E">
              <w:t>alanın  artırılması</w:t>
            </w:r>
            <w:proofErr w:type="gramEnd"/>
          </w:p>
          <w:p w:rsidR="00F251EF" w:rsidRPr="00686E5E" w:rsidRDefault="008801BF" w:rsidP="00686E5E">
            <w:pPr>
              <w:spacing w:before="1"/>
              <w:ind w:left="80" w:right="844"/>
            </w:pPr>
            <w:r w:rsidRPr="00686E5E">
              <w:t xml:space="preserve">P.G.2: </w:t>
            </w:r>
            <w:r w:rsidR="00686E5E" w:rsidRPr="00686E5E">
              <w:t xml:space="preserve">Mevcut öğretim elemanı sayısı:43, bu sayının </w:t>
            </w:r>
            <w:r w:rsidR="00AE3C35" w:rsidRPr="00686E5E">
              <w:t>Arapça</w:t>
            </w:r>
            <w:r w:rsidR="00686E5E" w:rsidRPr="00686E5E">
              <w:t xml:space="preserve"> dillerini de kapsayacak şekilde artırılm</w:t>
            </w:r>
            <w:r w:rsidR="00AE3C35">
              <w:t>ası.</w:t>
            </w:r>
          </w:p>
          <w:p w:rsidR="00F251EF" w:rsidRPr="00686E5E" w:rsidRDefault="00F251EF" w:rsidP="00686E5E">
            <w:pPr>
              <w:spacing w:before="1"/>
              <w:ind w:left="80" w:right="844"/>
            </w:pPr>
            <w:r w:rsidRPr="00686E5E">
              <w:t xml:space="preserve">P.G.3: </w:t>
            </w:r>
            <w:proofErr w:type="gramStart"/>
            <w:r w:rsidRPr="00686E5E">
              <w:t>İş  tanımlarının</w:t>
            </w:r>
            <w:proofErr w:type="gramEnd"/>
            <w:r w:rsidRPr="00686E5E">
              <w:t xml:space="preserve"> ve iş akış süreçlerinin tamamlanması.</w:t>
            </w:r>
          </w:p>
        </w:tc>
      </w:tr>
    </w:tbl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t xml:space="preserve"> </w:t>
      </w:r>
    </w:p>
    <w:p w:rsidR="00F251EF" w:rsidRPr="00686E5E" w:rsidRDefault="00F251EF" w:rsidP="00F251EF">
      <w:pPr>
        <w:pStyle w:val="Balk2"/>
        <w:rPr>
          <w:rFonts w:ascii="Times New Roman" w:hAnsi="Times New Roman" w:cs="Times New Roman"/>
          <w:color w:val="auto"/>
        </w:rPr>
      </w:pPr>
      <w:r w:rsidRPr="00686E5E">
        <w:rPr>
          <w:rFonts w:ascii="Times New Roman" w:hAnsi="Times New Roman" w:cs="Times New Roman"/>
          <w:color w:val="auto"/>
        </w:rPr>
        <w:t>Performans Sonuçlarının Değerlendirilmesi</w:t>
      </w:r>
    </w:p>
    <w:p w:rsidR="00F251EF" w:rsidRPr="00686E5E" w:rsidRDefault="00F251EF" w:rsidP="00817A8D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</w:r>
      <w:r w:rsidR="008801BF" w:rsidRPr="00686E5E">
        <w:rPr>
          <w:rFonts w:ascii="Times New Roman" w:hAnsi="Times New Roman"/>
        </w:rPr>
        <w:t>2023</w:t>
      </w:r>
      <w:r w:rsidRPr="00686E5E">
        <w:rPr>
          <w:rFonts w:ascii="Times New Roman" w:hAnsi="Times New Roman"/>
        </w:rPr>
        <w:t xml:space="preserve"> yılı  </w:t>
      </w:r>
      <w:r w:rsidR="008801BF" w:rsidRPr="00686E5E">
        <w:rPr>
          <w:rFonts w:ascii="Times New Roman" w:hAnsi="Times New Roman"/>
        </w:rPr>
        <w:t>dersler uzaktan ve yüz yüze olmak üzere</w:t>
      </w:r>
      <w:r w:rsidRPr="00686E5E">
        <w:rPr>
          <w:rFonts w:ascii="Times New Roman" w:hAnsi="Times New Roman"/>
        </w:rPr>
        <w:t xml:space="preserve"> gerçekleştirilmiş, yabancı dil hazırlık eğitimi ise yüz yüze eğitim gerçekleştirilmiştir. </w:t>
      </w:r>
    </w:p>
    <w:p w:rsidR="00817A8D" w:rsidRPr="00686E5E" w:rsidRDefault="00817A8D" w:rsidP="00817A8D">
      <w:pPr>
        <w:rPr>
          <w:rFonts w:ascii="Times New Roman" w:hAnsi="Times New Roman"/>
          <w:b/>
        </w:rPr>
      </w:pPr>
    </w:p>
    <w:p w:rsidR="00F251EF" w:rsidRPr="00686E5E" w:rsidRDefault="00F251EF" w:rsidP="00F251EF">
      <w:pPr>
        <w:pStyle w:val="Balk2"/>
        <w:rPr>
          <w:rFonts w:ascii="Times New Roman" w:hAnsi="Times New Roman" w:cs="Times New Roman"/>
          <w:color w:val="auto"/>
        </w:rPr>
      </w:pPr>
      <w:r w:rsidRPr="00686E5E">
        <w:rPr>
          <w:rFonts w:ascii="Times New Roman" w:hAnsi="Times New Roman" w:cs="Times New Roman"/>
          <w:color w:val="auto"/>
        </w:rPr>
        <w:t>Performans Bilgi Sisteminin Değerlendirilmesi</w:t>
      </w:r>
    </w:p>
    <w:p w:rsidR="00F251EF" w:rsidRPr="00686E5E" w:rsidRDefault="00F251EF" w:rsidP="00F251EF">
      <w:pPr>
        <w:rPr>
          <w:rFonts w:ascii="Times New Roman" w:hAnsi="Times New Roman"/>
        </w:rPr>
      </w:pPr>
      <w:r w:rsidRPr="00686E5E">
        <w:rPr>
          <w:rFonts w:ascii="Times New Roman" w:hAnsi="Times New Roman"/>
        </w:rPr>
        <w:br/>
        <w:t>Performanslara ilişkin bilgiler danışma kurulunda, kalite kurulunda gerekli değerlendirmeler yapılarak alınması gereken tedbirlere ilişkin tavsiye niteliğinde yüksekokul kurullarına aktarılmış ve yüksekokul yönetim</w:t>
      </w:r>
      <w:r w:rsidR="005E0445">
        <w:rPr>
          <w:rFonts w:ascii="Times New Roman" w:hAnsi="Times New Roman"/>
        </w:rPr>
        <w:t>i gerek eğitim,</w:t>
      </w:r>
      <w:bookmarkStart w:id="0" w:name="_GoBack"/>
      <w:bookmarkEnd w:id="0"/>
      <w:r w:rsidRPr="00686E5E">
        <w:rPr>
          <w:rFonts w:ascii="Times New Roman" w:hAnsi="Times New Roman"/>
        </w:rPr>
        <w:t xml:space="preserve"> gerek idari işleyiş ile ilgili tedbirleri almaktadır.</w:t>
      </w:r>
    </w:p>
    <w:p w:rsidR="00686E5E" w:rsidRPr="00686E5E" w:rsidRDefault="00686E5E"/>
    <w:sectPr w:rsidR="00686E5E" w:rsidRPr="00686E5E" w:rsidSect="00817A8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A37"/>
    <w:multiLevelType w:val="hybridMultilevel"/>
    <w:tmpl w:val="297AA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EF"/>
    <w:rsid w:val="005E0445"/>
    <w:rsid w:val="00686E5E"/>
    <w:rsid w:val="00817A8D"/>
    <w:rsid w:val="00835F23"/>
    <w:rsid w:val="008801BF"/>
    <w:rsid w:val="00914106"/>
    <w:rsid w:val="00A16DFF"/>
    <w:rsid w:val="00AE3C35"/>
    <w:rsid w:val="00AE62FA"/>
    <w:rsid w:val="00CF4479"/>
    <w:rsid w:val="00F251EF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007"/>
  <w15:chartTrackingRefBased/>
  <w15:docId w15:val="{FC78AB85-6892-41EA-909E-F373665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EF"/>
    <w:rPr>
      <w:rFonts w:eastAsia="Times New Roman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F2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F25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25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F251E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oKlavuzu">
    <w:name w:val="Table Grid"/>
    <w:rsid w:val="00F2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51EF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412D-5DCE-48BE-9B71-5B08897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2024-01-09T07:39:00Z</dcterms:created>
  <dcterms:modified xsi:type="dcterms:W3CDTF">2024-01-09T07:39:00Z</dcterms:modified>
</cp:coreProperties>
</file>